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2DC" w:rsidRDefault="003772DC" w:rsidP="00E24749">
      <w:pPr>
        <w:spacing w:after="0" w:line="240" w:lineRule="auto"/>
        <w:jc w:val="center"/>
        <w:rPr>
          <w:rFonts w:ascii="Times New Roman" w:hAnsi="Times New Roman" w:cs="Times New Roman"/>
          <w:b/>
          <w:szCs w:val="28"/>
        </w:rPr>
      </w:pPr>
    </w:p>
    <w:p w:rsidR="00E24749" w:rsidRDefault="00E24749" w:rsidP="00E24749">
      <w:pPr>
        <w:spacing w:after="0" w:line="240" w:lineRule="auto"/>
        <w:jc w:val="center"/>
        <w:rPr>
          <w:rFonts w:ascii="Times New Roman" w:hAnsi="Times New Roman" w:cs="Times New Roman"/>
          <w:b/>
          <w:sz w:val="32"/>
          <w:szCs w:val="32"/>
        </w:rPr>
      </w:pPr>
    </w:p>
    <w:p w:rsidR="003772DC" w:rsidRPr="003239AC" w:rsidRDefault="00AB104C" w:rsidP="00E24749">
      <w:pPr>
        <w:spacing w:after="0" w:line="240" w:lineRule="auto"/>
        <w:jc w:val="center"/>
        <w:rPr>
          <w:rFonts w:ascii="Times New Roman" w:hAnsi="Times New Roman" w:cs="Times New Roman"/>
          <w:b/>
          <w:sz w:val="32"/>
          <w:szCs w:val="32"/>
        </w:rPr>
      </w:pPr>
      <w:r w:rsidRPr="003239AC">
        <w:rPr>
          <w:rFonts w:ascii="Times New Roman" w:hAnsi="Times New Roman" w:cs="Times New Roman"/>
          <w:b/>
          <w:sz w:val="32"/>
          <w:szCs w:val="32"/>
        </w:rPr>
        <w:t>Schiller Instituttets formand,</w:t>
      </w:r>
      <w:r w:rsidR="00915C1D" w:rsidRPr="003239AC">
        <w:rPr>
          <w:rFonts w:ascii="Times New Roman" w:hAnsi="Times New Roman" w:cs="Times New Roman"/>
          <w:b/>
          <w:sz w:val="32"/>
          <w:szCs w:val="32"/>
        </w:rPr>
        <w:t xml:space="preserve"> </w:t>
      </w:r>
    </w:p>
    <w:p w:rsidR="004375A2" w:rsidRDefault="00AB104C" w:rsidP="00E24749">
      <w:pPr>
        <w:spacing w:after="0" w:line="240" w:lineRule="auto"/>
        <w:jc w:val="center"/>
        <w:rPr>
          <w:rFonts w:ascii="Times New Roman" w:hAnsi="Times New Roman" w:cs="Times New Roman"/>
          <w:b/>
          <w:sz w:val="32"/>
          <w:szCs w:val="32"/>
        </w:rPr>
      </w:pPr>
      <w:r w:rsidRPr="003239AC">
        <w:rPr>
          <w:rFonts w:ascii="Times New Roman" w:hAnsi="Times New Roman" w:cs="Times New Roman"/>
          <w:b/>
          <w:sz w:val="32"/>
          <w:szCs w:val="32"/>
        </w:rPr>
        <w:t>Tom Gillesberg:</w:t>
      </w:r>
      <w:r w:rsidR="004375A2">
        <w:rPr>
          <w:rFonts w:ascii="Times New Roman" w:hAnsi="Times New Roman" w:cs="Times New Roman"/>
          <w:b/>
          <w:sz w:val="32"/>
          <w:szCs w:val="32"/>
        </w:rPr>
        <w:t xml:space="preserve"> </w:t>
      </w:r>
    </w:p>
    <w:p w:rsidR="004375A2" w:rsidRDefault="00AB104C" w:rsidP="00E24749">
      <w:pPr>
        <w:spacing w:after="0" w:line="240" w:lineRule="auto"/>
        <w:jc w:val="center"/>
        <w:rPr>
          <w:rFonts w:ascii="Times New Roman" w:hAnsi="Times New Roman" w:cs="Times New Roman"/>
          <w:b/>
          <w:sz w:val="32"/>
          <w:szCs w:val="32"/>
        </w:rPr>
      </w:pPr>
      <w:r w:rsidRPr="003239AC">
        <w:rPr>
          <w:rFonts w:ascii="Times New Roman" w:hAnsi="Times New Roman" w:cs="Times New Roman"/>
          <w:b/>
          <w:sz w:val="32"/>
          <w:szCs w:val="32"/>
        </w:rPr>
        <w:t>»Vil DU gribe den mulighed,</w:t>
      </w:r>
      <w:r w:rsidR="004375A2">
        <w:rPr>
          <w:rFonts w:ascii="Times New Roman" w:hAnsi="Times New Roman" w:cs="Times New Roman"/>
          <w:b/>
          <w:sz w:val="32"/>
          <w:szCs w:val="32"/>
        </w:rPr>
        <w:t xml:space="preserve"> </w:t>
      </w:r>
    </w:p>
    <w:p w:rsidR="004C60BF" w:rsidRDefault="00AB104C" w:rsidP="00E24749">
      <w:pPr>
        <w:spacing w:after="0" w:line="240" w:lineRule="auto"/>
        <w:jc w:val="center"/>
        <w:rPr>
          <w:rFonts w:ascii="Times New Roman" w:hAnsi="Times New Roman" w:cs="Times New Roman"/>
          <w:sz w:val="24"/>
          <w:szCs w:val="24"/>
        </w:rPr>
      </w:pPr>
      <w:proofErr w:type="gramStart"/>
      <w:r w:rsidRPr="003239AC">
        <w:rPr>
          <w:rFonts w:ascii="Times New Roman" w:hAnsi="Times New Roman" w:cs="Times New Roman"/>
          <w:b/>
          <w:sz w:val="32"/>
          <w:szCs w:val="32"/>
        </w:rPr>
        <w:t>der er?«</w:t>
      </w:r>
      <w:proofErr w:type="gramEnd"/>
    </w:p>
    <w:p w:rsidR="00AB104C" w:rsidRPr="00D63292" w:rsidRDefault="00AB104C" w:rsidP="00E24749">
      <w:pPr>
        <w:spacing w:after="0" w:line="240" w:lineRule="auto"/>
        <w:jc w:val="both"/>
        <w:rPr>
          <w:rFonts w:ascii="Times New Roman" w:hAnsi="Times New Roman" w:cs="Times New Roman"/>
          <w:b/>
          <w:i/>
          <w:sz w:val="24"/>
          <w:szCs w:val="24"/>
        </w:rPr>
      </w:pPr>
      <w:r w:rsidRPr="00D63292">
        <w:rPr>
          <w:rFonts w:ascii="Times New Roman" w:hAnsi="Times New Roman" w:cs="Times New Roman"/>
          <w:sz w:val="24"/>
          <w:szCs w:val="24"/>
        </w:rPr>
        <w:t>»Der vil ikke være en lykkelig udgang, hvis ikke der kom</w:t>
      </w:r>
      <w:r w:rsidRPr="00D63292">
        <w:rPr>
          <w:rFonts w:ascii="Times New Roman" w:hAnsi="Times New Roman" w:cs="Times New Roman"/>
          <w:sz w:val="24"/>
          <w:szCs w:val="24"/>
        </w:rPr>
        <w:softHyphen/>
        <w:t>mer en ny faktor i spil. Hvis ikke vi fungerer som en kataly</w:t>
      </w:r>
      <w:r w:rsidRPr="00D63292">
        <w:rPr>
          <w:rFonts w:ascii="Times New Roman" w:hAnsi="Times New Roman" w:cs="Times New Roman"/>
          <w:sz w:val="24"/>
          <w:szCs w:val="24"/>
        </w:rPr>
        <w:softHyphen/>
        <w:t>sator, der sætter processen i gang. Gør vi det, så vil der være mange andre, der bekymrer sig om disse ting, der også vil melde sig ind i deba</w:t>
      </w:r>
      <w:r w:rsidRPr="00D63292">
        <w:rPr>
          <w:rFonts w:ascii="Times New Roman" w:hAnsi="Times New Roman" w:cs="Times New Roman"/>
          <w:sz w:val="24"/>
          <w:szCs w:val="24"/>
        </w:rPr>
        <w:t>t</w:t>
      </w:r>
      <w:r w:rsidRPr="00D63292">
        <w:rPr>
          <w:rFonts w:ascii="Times New Roman" w:hAnsi="Times New Roman" w:cs="Times New Roman"/>
          <w:sz w:val="24"/>
          <w:szCs w:val="24"/>
        </w:rPr>
        <w:t>ten. Men der er nogle, der skal bane vejen, og det må være os. Tiden er moden, og spørgsmålet er, om du vil gribe den mulighed, der er. Om vi beslutter os for at skabe historie på den positive måde, skabe noget godt, og det synes jeg, at vi skal. Det synes vi her i Schiller Instituttet, at vi skal. Spørgsmålet er så, om vi kan få alle Jer derude i det ganske land til at tage medansvar for dette visionære projekt.«</w:t>
      </w:r>
    </w:p>
    <w:p w:rsidR="00906E7D" w:rsidRDefault="00AB104C" w:rsidP="005A4EF4">
      <w:pPr>
        <w:spacing w:after="0" w:line="240" w:lineRule="auto"/>
        <w:rPr>
          <w:rFonts w:ascii="Times New Roman" w:hAnsi="Times New Roman" w:cs="Times New Roman"/>
          <w:b/>
          <w:i/>
          <w:sz w:val="24"/>
          <w:szCs w:val="24"/>
        </w:rPr>
      </w:pPr>
      <w:r w:rsidRPr="00D63292">
        <w:rPr>
          <w:rFonts w:ascii="Times New Roman" w:hAnsi="Times New Roman" w:cs="Times New Roman"/>
          <w:b/>
          <w:i/>
          <w:sz w:val="24"/>
          <w:szCs w:val="24"/>
        </w:rPr>
        <w:t xml:space="preserve">Læs hele </w:t>
      </w:r>
      <w:proofErr w:type="spellStart"/>
      <w:r w:rsidRPr="00D63292">
        <w:rPr>
          <w:rFonts w:ascii="Times New Roman" w:hAnsi="Times New Roman" w:cs="Times New Roman"/>
          <w:b/>
          <w:i/>
          <w:sz w:val="24"/>
          <w:szCs w:val="24"/>
        </w:rPr>
        <w:t>TG’s</w:t>
      </w:r>
      <w:proofErr w:type="spellEnd"/>
      <w:r w:rsidRPr="00D63292">
        <w:rPr>
          <w:rFonts w:ascii="Times New Roman" w:hAnsi="Times New Roman" w:cs="Times New Roman"/>
          <w:b/>
          <w:i/>
          <w:sz w:val="24"/>
          <w:szCs w:val="24"/>
        </w:rPr>
        <w:t xml:space="preserve"> Nyhedsorientering</w:t>
      </w:r>
    </w:p>
    <w:p w:rsidR="005A4EF4" w:rsidRDefault="005A4EF4" w:rsidP="005A4EF4">
      <w:pPr>
        <w:spacing w:after="0" w:line="240" w:lineRule="auto"/>
        <w:rPr>
          <w:rFonts w:ascii="Times New Roman" w:hAnsi="Times New Roman" w:cs="Times New Roman"/>
          <w:b/>
          <w:sz w:val="24"/>
          <w:szCs w:val="24"/>
        </w:rPr>
      </w:pPr>
      <w:r>
        <w:rPr>
          <w:rFonts w:ascii="Times New Roman" w:hAnsi="Times New Roman" w:cs="Times New Roman"/>
          <w:b/>
          <w:i/>
          <w:sz w:val="24"/>
          <w:szCs w:val="24"/>
        </w:rPr>
        <w:t>---------------------------------------------------------------</w:t>
      </w:r>
    </w:p>
    <w:p w:rsidR="005A4EF4" w:rsidRDefault="005A4EF4" w:rsidP="00E24749">
      <w:pPr>
        <w:spacing w:after="0" w:line="240" w:lineRule="auto"/>
        <w:jc w:val="center"/>
        <w:rPr>
          <w:rFonts w:ascii="Times New Roman" w:hAnsi="Times New Roman" w:cs="Times New Roman"/>
          <w:b/>
          <w:szCs w:val="28"/>
        </w:rPr>
      </w:pPr>
    </w:p>
    <w:p w:rsidR="004C60BF" w:rsidRDefault="00AB104C" w:rsidP="00E24749">
      <w:pPr>
        <w:spacing w:after="0" w:line="240" w:lineRule="auto"/>
        <w:jc w:val="center"/>
        <w:rPr>
          <w:rFonts w:ascii="Times New Roman" w:hAnsi="Times New Roman" w:cs="Times New Roman"/>
          <w:b/>
          <w:szCs w:val="28"/>
        </w:rPr>
      </w:pPr>
      <w:r w:rsidRPr="004C60BF">
        <w:rPr>
          <w:rFonts w:ascii="Times New Roman" w:hAnsi="Times New Roman" w:cs="Times New Roman"/>
          <w:b/>
          <w:szCs w:val="28"/>
        </w:rPr>
        <w:t>Det britiske dekret:</w:t>
      </w:r>
      <w:r w:rsidR="00915C1D" w:rsidRPr="004C60BF">
        <w:rPr>
          <w:rFonts w:ascii="Times New Roman" w:hAnsi="Times New Roman" w:cs="Times New Roman"/>
          <w:b/>
          <w:szCs w:val="28"/>
        </w:rPr>
        <w:t xml:space="preserve"> </w:t>
      </w:r>
    </w:p>
    <w:p w:rsidR="00AB104C" w:rsidRPr="004C60BF" w:rsidRDefault="00AB104C" w:rsidP="00E24749">
      <w:pPr>
        <w:spacing w:after="0" w:line="240" w:lineRule="auto"/>
        <w:jc w:val="center"/>
        <w:rPr>
          <w:rFonts w:ascii="Times New Roman" w:hAnsi="Times New Roman" w:cs="Times New Roman"/>
          <w:b/>
          <w:szCs w:val="28"/>
        </w:rPr>
      </w:pPr>
      <w:r w:rsidRPr="004C60BF">
        <w:rPr>
          <w:rFonts w:ascii="Times New Roman" w:hAnsi="Times New Roman" w:cs="Times New Roman"/>
          <w:b/>
          <w:szCs w:val="28"/>
        </w:rPr>
        <w:t>Afindustrialiser og gå ned</w:t>
      </w:r>
    </w:p>
    <w:p w:rsidR="002C1DF8" w:rsidRDefault="00AB104C" w:rsidP="00E24749">
      <w:pPr>
        <w:spacing w:after="0" w:line="240" w:lineRule="auto"/>
        <w:rPr>
          <w:rFonts w:ascii="Times New Roman" w:hAnsi="Times New Roman" w:cs="Times New Roman"/>
          <w:sz w:val="24"/>
          <w:szCs w:val="24"/>
        </w:rPr>
      </w:pPr>
      <w:r w:rsidRPr="00D63292">
        <w:rPr>
          <w:rFonts w:ascii="Times New Roman" w:hAnsi="Times New Roman" w:cs="Times New Roman"/>
          <w:i/>
          <w:sz w:val="24"/>
          <w:szCs w:val="24"/>
        </w:rPr>
        <w:t>LaRouchePAC</w:t>
      </w:r>
      <w:r w:rsidRPr="00D63292">
        <w:rPr>
          <w:rFonts w:ascii="Times New Roman" w:hAnsi="Times New Roman" w:cs="Times New Roman"/>
          <w:sz w:val="24"/>
          <w:szCs w:val="24"/>
        </w:rPr>
        <w:t xml:space="preserve">, 31. december 2013: </w:t>
      </w:r>
    </w:p>
    <w:p w:rsidR="00AB104C" w:rsidRPr="00D63292" w:rsidRDefault="00AB104C" w:rsidP="00E24749">
      <w:pPr>
        <w:spacing w:after="0" w:line="240" w:lineRule="auto"/>
        <w:rPr>
          <w:rFonts w:ascii="Times New Roman" w:hAnsi="Times New Roman" w:cs="Times New Roman"/>
          <w:b/>
          <w:sz w:val="24"/>
          <w:szCs w:val="24"/>
        </w:rPr>
      </w:pPr>
      <w:r w:rsidRPr="00D63292">
        <w:rPr>
          <w:rFonts w:ascii="Times New Roman" w:hAnsi="Times New Roman" w:cs="Times New Roman"/>
          <w:b/>
          <w:sz w:val="24"/>
          <w:szCs w:val="24"/>
        </w:rPr>
        <w:t>Det er lykkedes for britisk imperiepolitik at afi</w:t>
      </w:r>
      <w:r w:rsidRPr="00D63292">
        <w:rPr>
          <w:rFonts w:ascii="Times New Roman" w:hAnsi="Times New Roman" w:cs="Times New Roman"/>
          <w:b/>
          <w:sz w:val="24"/>
          <w:szCs w:val="24"/>
        </w:rPr>
        <w:t>n</w:t>
      </w:r>
      <w:r w:rsidRPr="00D63292">
        <w:rPr>
          <w:rFonts w:ascii="Times New Roman" w:hAnsi="Times New Roman" w:cs="Times New Roman"/>
          <w:b/>
          <w:sz w:val="24"/>
          <w:szCs w:val="24"/>
        </w:rPr>
        <w:t>dustrialisere Europa drastisk i løbet af det sen</w:t>
      </w:r>
      <w:r w:rsidRPr="00D63292">
        <w:rPr>
          <w:rFonts w:ascii="Times New Roman" w:hAnsi="Times New Roman" w:cs="Times New Roman"/>
          <w:b/>
          <w:sz w:val="24"/>
          <w:szCs w:val="24"/>
        </w:rPr>
        <w:t>e</w:t>
      </w:r>
      <w:r w:rsidRPr="00D63292">
        <w:rPr>
          <w:rFonts w:ascii="Times New Roman" w:hAnsi="Times New Roman" w:cs="Times New Roman"/>
          <w:b/>
          <w:sz w:val="24"/>
          <w:szCs w:val="24"/>
        </w:rPr>
        <w:t>ste halve århundrede</w:t>
      </w:r>
    </w:p>
    <w:p w:rsidR="00AB104C" w:rsidRDefault="00AB104C" w:rsidP="00E24749">
      <w:pPr>
        <w:spacing w:after="0" w:line="240" w:lineRule="auto"/>
        <w:jc w:val="both"/>
        <w:rPr>
          <w:rFonts w:ascii="Times New Roman" w:hAnsi="Times New Roman" w:cs="Times New Roman"/>
          <w:sz w:val="24"/>
          <w:szCs w:val="24"/>
        </w:rPr>
      </w:pPr>
      <w:r w:rsidRPr="00D63292">
        <w:rPr>
          <w:rFonts w:ascii="Times New Roman" w:hAnsi="Times New Roman" w:cs="Times New Roman"/>
          <w:sz w:val="24"/>
          <w:szCs w:val="24"/>
        </w:rPr>
        <w:t>Det postindustrielle paradigmeskifte, som introduc</w:t>
      </w:r>
      <w:r w:rsidRPr="00D63292">
        <w:rPr>
          <w:rFonts w:ascii="Times New Roman" w:hAnsi="Times New Roman" w:cs="Times New Roman"/>
          <w:sz w:val="24"/>
          <w:szCs w:val="24"/>
        </w:rPr>
        <w:t>e</w:t>
      </w:r>
      <w:r w:rsidRPr="00D63292">
        <w:rPr>
          <w:rFonts w:ascii="Times New Roman" w:hAnsi="Times New Roman" w:cs="Times New Roman"/>
          <w:sz w:val="24"/>
          <w:szCs w:val="24"/>
        </w:rPr>
        <w:t>redes med det britisk-sponsorerede mord på præs</w:t>
      </w:r>
      <w:r w:rsidRPr="00D63292">
        <w:rPr>
          <w:rFonts w:ascii="Times New Roman" w:hAnsi="Times New Roman" w:cs="Times New Roman"/>
          <w:sz w:val="24"/>
          <w:szCs w:val="24"/>
        </w:rPr>
        <w:t>i</w:t>
      </w:r>
      <w:r w:rsidRPr="00D63292">
        <w:rPr>
          <w:rFonts w:ascii="Times New Roman" w:hAnsi="Times New Roman" w:cs="Times New Roman"/>
          <w:sz w:val="24"/>
          <w:szCs w:val="24"/>
        </w:rPr>
        <w:t>dent Kennedy i 1963, har på dramatisk vis forsku</w:t>
      </w:r>
      <w:r w:rsidRPr="00D63292">
        <w:rPr>
          <w:rFonts w:ascii="Times New Roman" w:hAnsi="Times New Roman" w:cs="Times New Roman"/>
          <w:sz w:val="24"/>
          <w:szCs w:val="24"/>
        </w:rPr>
        <w:t>b</w:t>
      </w:r>
      <w:r w:rsidRPr="00D63292">
        <w:rPr>
          <w:rFonts w:ascii="Times New Roman" w:hAnsi="Times New Roman" w:cs="Times New Roman"/>
          <w:sz w:val="24"/>
          <w:szCs w:val="24"/>
        </w:rPr>
        <w:t>bet arten af beskæftigelse og økonomisk aktivitet ikke kun i USA, men også i Europa. I Tyskland, f.eks., udgjorde i 1953 beskæftigelsen i industrien 45 % af den totale beskæftigelse, alt imens beskæ</w:t>
      </w:r>
      <w:r w:rsidRPr="00D63292">
        <w:rPr>
          <w:rFonts w:ascii="Times New Roman" w:hAnsi="Times New Roman" w:cs="Times New Roman"/>
          <w:sz w:val="24"/>
          <w:szCs w:val="24"/>
        </w:rPr>
        <w:t>f</w:t>
      </w:r>
      <w:r w:rsidRPr="00D63292">
        <w:rPr>
          <w:rFonts w:ascii="Times New Roman" w:hAnsi="Times New Roman" w:cs="Times New Roman"/>
          <w:sz w:val="24"/>
          <w:szCs w:val="24"/>
        </w:rPr>
        <w:t>tigelse inden for servicesektoren udgjorde et mod</w:t>
      </w:r>
      <w:r w:rsidRPr="00D63292">
        <w:rPr>
          <w:rFonts w:ascii="Times New Roman" w:hAnsi="Times New Roman" w:cs="Times New Roman"/>
          <w:sz w:val="24"/>
          <w:szCs w:val="24"/>
        </w:rPr>
        <w:t>e</w:t>
      </w:r>
      <w:r w:rsidRPr="00D63292">
        <w:rPr>
          <w:rFonts w:ascii="Times New Roman" w:hAnsi="Times New Roman" w:cs="Times New Roman"/>
          <w:sz w:val="24"/>
          <w:szCs w:val="24"/>
        </w:rPr>
        <w:t>rat 34 %. Men i 2013, 60 år senere, var andelen af beskæftigelse i industrien faldet til under 25 % af totalbeskæftigelsen, alt imens serviceydelser var steget voldsomt til 74 % - og dette i det land, der stadig opretholder en stærkere industriel basis end resten af Europa. I Frankrig, f.eks., opsugede se</w:t>
      </w:r>
      <w:r w:rsidRPr="00D63292">
        <w:rPr>
          <w:rFonts w:ascii="Times New Roman" w:hAnsi="Times New Roman" w:cs="Times New Roman"/>
          <w:sz w:val="24"/>
          <w:szCs w:val="24"/>
        </w:rPr>
        <w:t>r</w:t>
      </w:r>
      <w:r w:rsidRPr="00D63292">
        <w:rPr>
          <w:rFonts w:ascii="Times New Roman" w:hAnsi="Times New Roman" w:cs="Times New Roman"/>
          <w:sz w:val="24"/>
          <w:szCs w:val="24"/>
        </w:rPr>
        <w:t>viceydelser i 2013 hele 79 % af den totale beskæft</w:t>
      </w:r>
      <w:r w:rsidRPr="00D63292">
        <w:rPr>
          <w:rFonts w:ascii="Times New Roman" w:hAnsi="Times New Roman" w:cs="Times New Roman"/>
          <w:sz w:val="24"/>
          <w:szCs w:val="24"/>
        </w:rPr>
        <w:t>i</w:t>
      </w:r>
      <w:r w:rsidRPr="00D63292">
        <w:rPr>
          <w:rFonts w:ascii="Times New Roman" w:hAnsi="Times New Roman" w:cs="Times New Roman"/>
          <w:sz w:val="24"/>
          <w:szCs w:val="24"/>
        </w:rPr>
        <w:t>gelse, alt imens industri var skrumpet til under 19 %. Og i Spanien udgør serviceydelser 78 % af den tot</w:t>
      </w:r>
      <w:r w:rsidRPr="00D63292">
        <w:rPr>
          <w:rFonts w:ascii="Times New Roman" w:hAnsi="Times New Roman" w:cs="Times New Roman"/>
          <w:sz w:val="24"/>
          <w:szCs w:val="24"/>
        </w:rPr>
        <w:t>a</w:t>
      </w:r>
      <w:r w:rsidRPr="00D63292">
        <w:rPr>
          <w:rFonts w:ascii="Times New Roman" w:hAnsi="Times New Roman" w:cs="Times New Roman"/>
          <w:sz w:val="24"/>
          <w:szCs w:val="24"/>
        </w:rPr>
        <w:t>le beskæftigelse, med industri på sølle 18 %.</w:t>
      </w:r>
      <w:r>
        <w:rPr>
          <w:rFonts w:ascii="Times New Roman" w:hAnsi="Times New Roman" w:cs="Times New Roman"/>
          <w:sz w:val="24"/>
          <w:szCs w:val="24"/>
        </w:rPr>
        <w:t xml:space="preserve"> </w:t>
      </w:r>
    </w:p>
    <w:p w:rsidR="00AB104C" w:rsidRDefault="00AB104C" w:rsidP="00E24749">
      <w:pPr>
        <w:spacing w:after="0" w:line="240" w:lineRule="auto"/>
        <w:jc w:val="both"/>
        <w:rPr>
          <w:rFonts w:ascii="Times New Roman" w:hAnsi="Times New Roman" w:cs="Times New Roman"/>
          <w:b/>
          <w:i/>
          <w:sz w:val="24"/>
          <w:szCs w:val="24"/>
        </w:rPr>
      </w:pPr>
      <w:r w:rsidRPr="00AB104C">
        <w:rPr>
          <w:rFonts w:ascii="Times New Roman" w:hAnsi="Times New Roman" w:cs="Times New Roman"/>
          <w:b/>
          <w:i/>
          <w:sz w:val="24"/>
          <w:szCs w:val="24"/>
        </w:rPr>
        <w:t>Læs s.</w:t>
      </w:r>
      <w:r>
        <w:rPr>
          <w:rFonts w:ascii="Times New Roman" w:hAnsi="Times New Roman" w:cs="Times New Roman"/>
          <w:b/>
          <w:i/>
          <w:sz w:val="24"/>
          <w:szCs w:val="24"/>
        </w:rPr>
        <w:t xml:space="preserve"> 2</w:t>
      </w:r>
    </w:p>
    <w:p w:rsidR="00FF2F70" w:rsidRDefault="00FF2F70" w:rsidP="00E24749">
      <w:pPr>
        <w:spacing w:after="0" w:line="240" w:lineRule="auto"/>
        <w:jc w:val="center"/>
        <w:rPr>
          <w:rFonts w:ascii="Times New Roman" w:hAnsi="Times New Roman" w:cs="Times New Roman"/>
          <w:b/>
          <w:i/>
          <w:sz w:val="24"/>
          <w:szCs w:val="24"/>
        </w:rPr>
      </w:pPr>
    </w:p>
    <w:p w:rsidR="00DC7721" w:rsidRPr="004C60BF" w:rsidRDefault="00AB104C" w:rsidP="00E24749">
      <w:pPr>
        <w:spacing w:after="0" w:line="240" w:lineRule="auto"/>
        <w:jc w:val="center"/>
        <w:rPr>
          <w:rFonts w:ascii="Times New Roman" w:hAnsi="Times New Roman" w:cs="Times New Roman"/>
          <w:b/>
          <w:sz w:val="24"/>
          <w:szCs w:val="24"/>
        </w:rPr>
      </w:pPr>
      <w:r w:rsidRPr="004C60BF">
        <w:rPr>
          <w:rFonts w:ascii="Times New Roman" w:hAnsi="Times New Roman" w:cs="Times New Roman"/>
          <w:b/>
          <w:i/>
          <w:sz w:val="24"/>
          <w:szCs w:val="24"/>
        </w:rPr>
        <w:t>Helga Zepp-LaRouches</w:t>
      </w:r>
      <w:r w:rsidR="00915C1D" w:rsidRPr="004C60BF">
        <w:rPr>
          <w:rFonts w:ascii="Times New Roman" w:hAnsi="Times New Roman" w:cs="Times New Roman"/>
          <w:b/>
          <w:i/>
          <w:sz w:val="24"/>
          <w:szCs w:val="24"/>
        </w:rPr>
        <w:t xml:space="preserve"> </w:t>
      </w:r>
      <w:r w:rsidR="00DC7721" w:rsidRPr="004C60BF">
        <w:rPr>
          <w:rFonts w:ascii="Times New Roman" w:hAnsi="Times New Roman" w:cs="Times New Roman"/>
          <w:b/>
          <w:i/>
          <w:sz w:val="24"/>
          <w:szCs w:val="24"/>
        </w:rPr>
        <w:t>N</w:t>
      </w:r>
      <w:r w:rsidRPr="004C60BF">
        <w:rPr>
          <w:rFonts w:ascii="Times New Roman" w:hAnsi="Times New Roman" w:cs="Times New Roman"/>
          <w:b/>
          <w:i/>
          <w:sz w:val="24"/>
          <w:szCs w:val="24"/>
        </w:rPr>
        <w:t>ytårstale</w:t>
      </w:r>
      <w:r w:rsidR="00915C1D" w:rsidRPr="004C60BF">
        <w:rPr>
          <w:rFonts w:ascii="Times New Roman" w:hAnsi="Times New Roman" w:cs="Times New Roman"/>
          <w:b/>
          <w:sz w:val="24"/>
          <w:szCs w:val="24"/>
        </w:rPr>
        <w:t xml:space="preserve">: </w:t>
      </w:r>
    </w:p>
    <w:p w:rsidR="00AB104C" w:rsidRPr="004C60BF" w:rsidRDefault="00AB104C" w:rsidP="00E24749">
      <w:pPr>
        <w:spacing w:after="0" w:line="240" w:lineRule="auto"/>
        <w:jc w:val="center"/>
        <w:rPr>
          <w:rFonts w:ascii="Times New Roman" w:hAnsi="Times New Roman" w:cs="Times New Roman"/>
          <w:szCs w:val="28"/>
        </w:rPr>
      </w:pPr>
      <w:r w:rsidRPr="004C60BF">
        <w:rPr>
          <w:rFonts w:ascii="Times New Roman" w:hAnsi="Times New Roman" w:cs="Times New Roman"/>
          <w:b/>
          <w:szCs w:val="28"/>
        </w:rPr>
        <w:t xml:space="preserve"> Hvordan faren for verdenskrig undgås</w:t>
      </w:r>
    </w:p>
    <w:p w:rsidR="00AB104C" w:rsidRPr="00D63292" w:rsidRDefault="00AB104C" w:rsidP="00E24749">
      <w:pPr>
        <w:spacing w:after="0" w:line="240" w:lineRule="auto"/>
        <w:jc w:val="both"/>
        <w:rPr>
          <w:rFonts w:ascii="Times New Roman" w:hAnsi="Times New Roman" w:cs="Times New Roman"/>
          <w:sz w:val="24"/>
          <w:szCs w:val="24"/>
        </w:rPr>
      </w:pPr>
      <w:r w:rsidRPr="00D63292">
        <w:rPr>
          <w:rFonts w:ascii="Times New Roman" w:hAnsi="Times New Roman" w:cs="Times New Roman"/>
          <w:i/>
          <w:sz w:val="24"/>
          <w:szCs w:val="24"/>
        </w:rPr>
        <w:t>LaRouchePAC</w:t>
      </w:r>
      <w:r w:rsidRPr="00D63292">
        <w:rPr>
          <w:rFonts w:ascii="Times New Roman" w:hAnsi="Times New Roman" w:cs="Times New Roman"/>
          <w:sz w:val="24"/>
          <w:szCs w:val="24"/>
        </w:rPr>
        <w:t>, 2. januar 2013 – Helga Zepp-LaRouche holdt en videotale</w:t>
      </w:r>
      <w:r w:rsidRPr="00D63292">
        <w:rPr>
          <w:rStyle w:val="Fodnotehenvisning"/>
          <w:rFonts w:ascii="Times New Roman" w:hAnsi="Times New Roman" w:cs="Times New Roman"/>
          <w:sz w:val="24"/>
          <w:szCs w:val="24"/>
        </w:rPr>
        <w:footnoteReference w:id="1"/>
      </w:r>
      <w:r w:rsidRPr="00D63292">
        <w:rPr>
          <w:rFonts w:ascii="Times New Roman" w:hAnsi="Times New Roman" w:cs="Times New Roman"/>
          <w:sz w:val="24"/>
          <w:szCs w:val="24"/>
        </w:rPr>
        <w:t>, der varede otte et halvt minut, til sine medborgere til Nytår. Hun u</w:t>
      </w:r>
      <w:r w:rsidRPr="00D63292">
        <w:rPr>
          <w:rFonts w:ascii="Times New Roman" w:hAnsi="Times New Roman" w:cs="Times New Roman"/>
          <w:sz w:val="24"/>
          <w:szCs w:val="24"/>
        </w:rPr>
        <w:t>n</w:t>
      </w:r>
      <w:r w:rsidRPr="00D63292">
        <w:rPr>
          <w:rFonts w:ascii="Times New Roman" w:hAnsi="Times New Roman" w:cs="Times New Roman"/>
          <w:sz w:val="24"/>
          <w:szCs w:val="24"/>
        </w:rPr>
        <w:t>derstregede øjeblikkeligt den ekstremt farlige, inte</w:t>
      </w:r>
      <w:r w:rsidRPr="00D63292">
        <w:rPr>
          <w:rFonts w:ascii="Times New Roman" w:hAnsi="Times New Roman" w:cs="Times New Roman"/>
          <w:sz w:val="24"/>
          <w:szCs w:val="24"/>
        </w:rPr>
        <w:t>r</w:t>
      </w:r>
      <w:r w:rsidRPr="00D63292">
        <w:rPr>
          <w:rFonts w:ascii="Times New Roman" w:hAnsi="Times New Roman" w:cs="Times New Roman"/>
          <w:sz w:val="24"/>
          <w:szCs w:val="24"/>
        </w:rPr>
        <w:t>nationale strategiske situation, hvor to områder i verden har orienteret sig i totalt forskellige retni</w:t>
      </w:r>
      <w:r w:rsidRPr="00D63292">
        <w:rPr>
          <w:rFonts w:ascii="Times New Roman" w:hAnsi="Times New Roman" w:cs="Times New Roman"/>
          <w:sz w:val="24"/>
          <w:szCs w:val="24"/>
        </w:rPr>
        <w:t>n</w:t>
      </w:r>
      <w:r w:rsidRPr="00D63292">
        <w:rPr>
          <w:rFonts w:ascii="Times New Roman" w:hAnsi="Times New Roman" w:cs="Times New Roman"/>
          <w:sz w:val="24"/>
          <w:szCs w:val="24"/>
        </w:rPr>
        <w:t xml:space="preserve">ger. På den ene </w:t>
      </w:r>
      <w:r>
        <w:rPr>
          <w:rFonts w:ascii="Times New Roman" w:hAnsi="Times New Roman" w:cs="Times New Roman"/>
          <w:sz w:val="24"/>
          <w:szCs w:val="24"/>
        </w:rPr>
        <w:t xml:space="preserve">side </w:t>
      </w:r>
      <w:r w:rsidRPr="00D63292">
        <w:rPr>
          <w:rFonts w:ascii="Times New Roman" w:hAnsi="Times New Roman" w:cs="Times New Roman"/>
          <w:sz w:val="24"/>
          <w:szCs w:val="24"/>
        </w:rPr>
        <w:t>Eurasien, med udvikling af r</w:t>
      </w:r>
      <w:r w:rsidRPr="00D63292">
        <w:rPr>
          <w:rFonts w:ascii="Times New Roman" w:hAnsi="Times New Roman" w:cs="Times New Roman"/>
          <w:sz w:val="24"/>
          <w:szCs w:val="24"/>
        </w:rPr>
        <w:t>e</w:t>
      </w:r>
      <w:r w:rsidRPr="00D63292">
        <w:rPr>
          <w:rFonts w:ascii="Times New Roman" w:hAnsi="Times New Roman" w:cs="Times New Roman"/>
          <w:sz w:val="24"/>
          <w:szCs w:val="24"/>
        </w:rPr>
        <w:t>aløkonomien og teknologisk</w:t>
      </w:r>
      <w:r>
        <w:rPr>
          <w:rFonts w:ascii="Times New Roman" w:hAnsi="Times New Roman" w:cs="Times New Roman"/>
          <w:sz w:val="24"/>
          <w:szCs w:val="24"/>
        </w:rPr>
        <w:t>e</w:t>
      </w:r>
      <w:r w:rsidRPr="00D63292">
        <w:rPr>
          <w:rFonts w:ascii="Times New Roman" w:hAnsi="Times New Roman" w:cs="Times New Roman"/>
          <w:sz w:val="24"/>
          <w:szCs w:val="24"/>
        </w:rPr>
        <w:t xml:space="preserve"> fremskridt, og som Ukraine er fristet til at tilslutte sig, og på den anden side det transatlantiske område, der er i færd med at synke ned i sammenbrud pga. monetarisme og Grøn politik.</w:t>
      </w:r>
    </w:p>
    <w:p w:rsidR="0082211E" w:rsidRDefault="00AB104C" w:rsidP="00E24749">
      <w:pPr>
        <w:spacing w:after="0" w:line="240" w:lineRule="auto"/>
        <w:jc w:val="both"/>
        <w:rPr>
          <w:rFonts w:ascii="Times New Roman" w:hAnsi="Times New Roman" w:cs="Times New Roman"/>
          <w:sz w:val="24"/>
          <w:szCs w:val="24"/>
        </w:rPr>
      </w:pPr>
      <w:r w:rsidRPr="00D63292">
        <w:rPr>
          <w:rFonts w:ascii="Times New Roman" w:hAnsi="Times New Roman" w:cs="Times New Roman"/>
          <w:sz w:val="24"/>
          <w:szCs w:val="24"/>
        </w:rPr>
        <w:t>Krigsfaren, siger Zepp-LaRouche, stammer fra de transatlantiske landes forsøg på at bygge et verden</w:t>
      </w:r>
      <w:r w:rsidRPr="00D63292">
        <w:rPr>
          <w:rFonts w:ascii="Times New Roman" w:hAnsi="Times New Roman" w:cs="Times New Roman"/>
          <w:sz w:val="24"/>
          <w:szCs w:val="24"/>
        </w:rPr>
        <w:t>s</w:t>
      </w:r>
      <w:r w:rsidRPr="00D63292">
        <w:rPr>
          <w:rFonts w:ascii="Times New Roman" w:hAnsi="Times New Roman" w:cs="Times New Roman"/>
          <w:sz w:val="24"/>
          <w:szCs w:val="24"/>
        </w:rPr>
        <w:t>imperium. Første Verdenskrig var ikke forårsaget af skuddene i Sarajevo i 1914, men begyndte faktisk med Bismarcks afsættelse i Tyskland i 1890, efte</w:t>
      </w:r>
      <w:r w:rsidRPr="00D63292">
        <w:rPr>
          <w:rFonts w:ascii="Times New Roman" w:hAnsi="Times New Roman" w:cs="Times New Roman"/>
          <w:sz w:val="24"/>
          <w:szCs w:val="24"/>
        </w:rPr>
        <w:t>r</w:t>
      </w:r>
      <w:r w:rsidRPr="00D63292">
        <w:rPr>
          <w:rFonts w:ascii="Times New Roman" w:hAnsi="Times New Roman" w:cs="Times New Roman"/>
          <w:sz w:val="24"/>
          <w:szCs w:val="24"/>
        </w:rPr>
        <w:t>fulgt af diverse geopolitiske manøvrer, som forb</w:t>
      </w:r>
      <w:r w:rsidRPr="00D63292">
        <w:rPr>
          <w:rFonts w:ascii="Times New Roman" w:hAnsi="Times New Roman" w:cs="Times New Roman"/>
          <w:sz w:val="24"/>
          <w:szCs w:val="24"/>
        </w:rPr>
        <w:t>e</w:t>
      </w:r>
      <w:r w:rsidRPr="00D63292">
        <w:rPr>
          <w:rFonts w:ascii="Times New Roman" w:hAnsi="Times New Roman" w:cs="Times New Roman"/>
          <w:sz w:val="24"/>
          <w:szCs w:val="24"/>
        </w:rPr>
        <w:t>redte krigens skakbræt. På samme måde stammer krigsfaren af i dag ikke fra Kinas økonomiske vækst, men snarere fra Vestens forsøg på at udvide EU og NATO mod øst. Dette har ført til forsøget på at in</w:t>
      </w:r>
      <w:r w:rsidRPr="00D63292">
        <w:rPr>
          <w:rFonts w:ascii="Times New Roman" w:hAnsi="Times New Roman" w:cs="Times New Roman"/>
          <w:sz w:val="24"/>
          <w:szCs w:val="24"/>
        </w:rPr>
        <w:t>d</w:t>
      </w:r>
      <w:r w:rsidRPr="00D63292">
        <w:rPr>
          <w:rFonts w:ascii="Times New Roman" w:hAnsi="Times New Roman" w:cs="Times New Roman"/>
          <w:sz w:val="24"/>
          <w:szCs w:val="24"/>
        </w:rPr>
        <w:t>dæmme Rusland og Kina og neutralisere deres evne til at levere et modangreb.</w:t>
      </w:r>
      <w:r>
        <w:rPr>
          <w:rFonts w:ascii="Times New Roman" w:hAnsi="Times New Roman" w:cs="Times New Roman"/>
          <w:sz w:val="24"/>
          <w:szCs w:val="24"/>
        </w:rPr>
        <w:t xml:space="preserve"> </w:t>
      </w:r>
    </w:p>
    <w:p w:rsidR="00AB104C" w:rsidRDefault="00AB104C" w:rsidP="00E24749">
      <w:pPr>
        <w:spacing w:after="0" w:line="240" w:lineRule="auto"/>
        <w:jc w:val="both"/>
        <w:rPr>
          <w:rFonts w:ascii="Times New Roman" w:hAnsi="Times New Roman" w:cs="Times New Roman"/>
          <w:b/>
          <w:i/>
          <w:sz w:val="24"/>
          <w:szCs w:val="24"/>
        </w:rPr>
      </w:pPr>
      <w:r w:rsidRPr="00AB104C">
        <w:rPr>
          <w:rFonts w:ascii="Times New Roman" w:hAnsi="Times New Roman" w:cs="Times New Roman"/>
          <w:b/>
          <w:i/>
          <w:sz w:val="24"/>
          <w:szCs w:val="24"/>
        </w:rPr>
        <w:t>Læs s.</w:t>
      </w:r>
      <w:r>
        <w:rPr>
          <w:rFonts w:ascii="Times New Roman" w:hAnsi="Times New Roman" w:cs="Times New Roman"/>
          <w:b/>
          <w:i/>
          <w:sz w:val="24"/>
          <w:szCs w:val="24"/>
        </w:rPr>
        <w:t xml:space="preserve"> 3</w:t>
      </w:r>
    </w:p>
    <w:p w:rsidR="00AB104C" w:rsidRDefault="00AB104C" w:rsidP="00E24749">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w:t>
      </w:r>
      <w:r>
        <w:rPr>
          <w:rFonts w:ascii="Times New Roman" w:hAnsi="Times New Roman" w:cs="Times New Roman"/>
          <w:sz w:val="24"/>
          <w:szCs w:val="24"/>
        </w:rPr>
        <w:t xml:space="preserve"> </w:t>
      </w:r>
    </w:p>
    <w:p w:rsidR="00DC7721" w:rsidRDefault="00DC7721" w:rsidP="00E24749">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I</w:t>
      </w:r>
      <w:r w:rsidR="00AB104C" w:rsidRPr="00D63292">
        <w:rPr>
          <w:rFonts w:ascii="Times New Roman" w:hAnsi="Times New Roman" w:cs="Times New Roman"/>
          <w:b/>
          <w:i/>
          <w:sz w:val="24"/>
          <w:szCs w:val="24"/>
        </w:rPr>
        <w:t xml:space="preserve">nterview fra </w:t>
      </w:r>
      <w:proofErr w:type="spellStart"/>
      <w:r w:rsidR="00AB104C" w:rsidRPr="00D63292">
        <w:rPr>
          <w:rFonts w:ascii="Times New Roman" w:hAnsi="Times New Roman" w:cs="Times New Roman"/>
          <w:b/>
          <w:i/>
          <w:sz w:val="24"/>
          <w:szCs w:val="24"/>
        </w:rPr>
        <w:t>Kosova</w:t>
      </w:r>
      <w:proofErr w:type="spellEnd"/>
      <w:r w:rsidR="00AB104C">
        <w:rPr>
          <w:rFonts w:ascii="Times New Roman" w:hAnsi="Times New Roman" w:cs="Times New Roman"/>
          <w:b/>
          <w:i/>
          <w:sz w:val="24"/>
          <w:szCs w:val="24"/>
        </w:rPr>
        <w:t xml:space="preserve"> </w:t>
      </w:r>
      <w:r w:rsidRPr="00DC7721">
        <w:rPr>
          <w:rFonts w:ascii="Times New Roman" w:hAnsi="Times New Roman" w:cs="Times New Roman"/>
          <w:b/>
          <w:i/>
          <w:sz w:val="24"/>
          <w:szCs w:val="24"/>
        </w:rPr>
        <w:t>af Feride Gillesberg</w:t>
      </w:r>
      <w:r>
        <w:rPr>
          <w:rFonts w:ascii="Times New Roman" w:hAnsi="Times New Roman" w:cs="Times New Roman"/>
          <w:b/>
          <w:i/>
          <w:sz w:val="24"/>
          <w:szCs w:val="24"/>
        </w:rPr>
        <w:t>:</w:t>
      </w:r>
    </w:p>
    <w:p w:rsidR="00AB104C" w:rsidRPr="004C60BF" w:rsidRDefault="00AB104C" w:rsidP="00E24749">
      <w:pPr>
        <w:spacing w:after="0" w:line="240" w:lineRule="auto"/>
        <w:jc w:val="center"/>
        <w:rPr>
          <w:rFonts w:ascii="Times New Roman" w:hAnsi="Times New Roman" w:cs="Times New Roman"/>
          <w:b/>
          <w:szCs w:val="28"/>
        </w:rPr>
      </w:pPr>
      <w:r w:rsidRPr="004C60BF">
        <w:rPr>
          <w:rFonts w:ascii="Times New Roman" w:hAnsi="Times New Roman" w:cs="Times New Roman"/>
          <w:b/>
          <w:szCs w:val="28"/>
        </w:rPr>
        <w:t>Teatret er en nations bedste ambassadør</w:t>
      </w:r>
    </w:p>
    <w:p w:rsidR="00AB104C" w:rsidRPr="00D63292" w:rsidRDefault="00AB104C" w:rsidP="00E24749">
      <w:pPr>
        <w:spacing w:after="0" w:line="240" w:lineRule="auto"/>
        <w:jc w:val="both"/>
        <w:rPr>
          <w:rFonts w:ascii="Times New Roman" w:hAnsi="Times New Roman" w:cs="Times New Roman"/>
          <w:sz w:val="24"/>
          <w:szCs w:val="24"/>
        </w:rPr>
      </w:pPr>
      <w:r w:rsidRPr="00D63292">
        <w:rPr>
          <w:rFonts w:ascii="Times New Roman" w:hAnsi="Times New Roman" w:cs="Times New Roman"/>
          <w:sz w:val="24"/>
          <w:szCs w:val="24"/>
        </w:rPr>
        <w:t>Feride Gillesberg-</w:t>
      </w:r>
      <w:proofErr w:type="spellStart"/>
      <w:r w:rsidRPr="00D63292">
        <w:rPr>
          <w:rFonts w:ascii="Times New Roman" w:hAnsi="Times New Roman" w:cs="Times New Roman"/>
          <w:sz w:val="24"/>
          <w:szCs w:val="24"/>
        </w:rPr>
        <w:t>Istogu</w:t>
      </w:r>
      <w:proofErr w:type="spellEnd"/>
      <w:r w:rsidRPr="00D63292">
        <w:rPr>
          <w:rFonts w:ascii="Times New Roman" w:hAnsi="Times New Roman" w:cs="Times New Roman"/>
          <w:sz w:val="24"/>
          <w:szCs w:val="24"/>
        </w:rPr>
        <w:t xml:space="preserve"> fra det danske Schiller I</w:t>
      </w:r>
      <w:r w:rsidRPr="00D63292">
        <w:rPr>
          <w:rFonts w:ascii="Times New Roman" w:hAnsi="Times New Roman" w:cs="Times New Roman"/>
          <w:sz w:val="24"/>
          <w:szCs w:val="24"/>
        </w:rPr>
        <w:t>n</w:t>
      </w:r>
      <w:r w:rsidRPr="00D63292">
        <w:rPr>
          <w:rFonts w:ascii="Times New Roman" w:hAnsi="Times New Roman" w:cs="Times New Roman"/>
          <w:sz w:val="24"/>
          <w:szCs w:val="24"/>
        </w:rPr>
        <w:t xml:space="preserve">stitut talte med skuespilleren </w:t>
      </w:r>
      <w:proofErr w:type="spellStart"/>
      <w:r w:rsidRPr="00D63292">
        <w:rPr>
          <w:rFonts w:ascii="Times New Roman" w:hAnsi="Times New Roman" w:cs="Times New Roman"/>
          <w:sz w:val="24"/>
          <w:szCs w:val="24"/>
        </w:rPr>
        <w:t>Eshref</w:t>
      </w:r>
      <w:proofErr w:type="spellEnd"/>
      <w:r w:rsidRPr="00D63292">
        <w:rPr>
          <w:rFonts w:ascii="Times New Roman" w:hAnsi="Times New Roman" w:cs="Times New Roman"/>
          <w:sz w:val="24"/>
          <w:szCs w:val="24"/>
        </w:rPr>
        <w:t xml:space="preserve"> </w:t>
      </w:r>
      <w:proofErr w:type="spellStart"/>
      <w:r w:rsidRPr="00D63292">
        <w:rPr>
          <w:rFonts w:ascii="Times New Roman" w:hAnsi="Times New Roman" w:cs="Times New Roman"/>
          <w:sz w:val="24"/>
          <w:szCs w:val="24"/>
        </w:rPr>
        <w:t>Durmesi</w:t>
      </w:r>
      <w:proofErr w:type="spellEnd"/>
      <w:r w:rsidRPr="00D63292">
        <w:rPr>
          <w:rFonts w:ascii="Times New Roman" w:hAnsi="Times New Roman" w:cs="Times New Roman"/>
          <w:sz w:val="24"/>
          <w:szCs w:val="24"/>
        </w:rPr>
        <w:t xml:space="preserve"> om situationen omkring og betydningen af den klassiske kunst i </w:t>
      </w:r>
      <w:proofErr w:type="spellStart"/>
      <w:r w:rsidRPr="00D63292">
        <w:rPr>
          <w:rFonts w:ascii="Times New Roman" w:hAnsi="Times New Roman" w:cs="Times New Roman"/>
          <w:sz w:val="24"/>
          <w:szCs w:val="24"/>
        </w:rPr>
        <w:t>Kosova</w:t>
      </w:r>
      <w:proofErr w:type="spellEnd"/>
      <w:r w:rsidRPr="00D63292">
        <w:rPr>
          <w:rFonts w:ascii="Times New Roman" w:hAnsi="Times New Roman" w:cs="Times New Roman"/>
          <w:sz w:val="24"/>
          <w:szCs w:val="24"/>
        </w:rPr>
        <w:t>:</w:t>
      </w:r>
    </w:p>
    <w:p w:rsidR="00AB104C" w:rsidRDefault="00AB104C" w:rsidP="00E24749">
      <w:pPr>
        <w:spacing w:after="0" w:line="240" w:lineRule="auto"/>
        <w:jc w:val="both"/>
        <w:rPr>
          <w:rFonts w:ascii="Times New Roman" w:hAnsi="Times New Roman" w:cs="Times New Roman"/>
          <w:sz w:val="24"/>
          <w:szCs w:val="24"/>
        </w:rPr>
      </w:pPr>
      <w:r w:rsidRPr="00D63292">
        <w:rPr>
          <w:rFonts w:ascii="Times New Roman" w:hAnsi="Times New Roman" w:cs="Times New Roman"/>
          <w:sz w:val="24"/>
          <w:szCs w:val="24"/>
        </w:rPr>
        <w:t>»Jeg havde muligheden for atter at besøge mit hje</w:t>
      </w:r>
      <w:r w:rsidRPr="00D63292">
        <w:rPr>
          <w:rFonts w:ascii="Times New Roman" w:hAnsi="Times New Roman" w:cs="Times New Roman"/>
          <w:sz w:val="24"/>
          <w:szCs w:val="24"/>
        </w:rPr>
        <w:t>m</w:t>
      </w:r>
      <w:r w:rsidRPr="00D63292">
        <w:rPr>
          <w:rFonts w:ascii="Times New Roman" w:hAnsi="Times New Roman" w:cs="Times New Roman"/>
          <w:sz w:val="24"/>
          <w:szCs w:val="24"/>
        </w:rPr>
        <w:t xml:space="preserve">land </w:t>
      </w:r>
      <w:proofErr w:type="spellStart"/>
      <w:r w:rsidRPr="00D63292">
        <w:rPr>
          <w:rFonts w:ascii="Times New Roman" w:hAnsi="Times New Roman" w:cs="Times New Roman"/>
          <w:sz w:val="24"/>
          <w:szCs w:val="24"/>
        </w:rPr>
        <w:t>Kosova</w:t>
      </w:r>
      <w:proofErr w:type="spellEnd"/>
      <w:r w:rsidRPr="00D63292">
        <w:rPr>
          <w:rFonts w:ascii="Times New Roman" w:hAnsi="Times New Roman" w:cs="Times New Roman"/>
          <w:sz w:val="24"/>
          <w:szCs w:val="24"/>
        </w:rPr>
        <w:t xml:space="preserve"> i slutningen af oktober/</w:t>
      </w:r>
      <w:r w:rsidR="00DB375B">
        <w:rPr>
          <w:rFonts w:ascii="Times New Roman" w:hAnsi="Times New Roman" w:cs="Times New Roman"/>
          <w:sz w:val="24"/>
          <w:szCs w:val="24"/>
        </w:rPr>
        <w:t xml:space="preserve"> </w:t>
      </w:r>
      <w:r w:rsidRPr="00D63292">
        <w:rPr>
          <w:rFonts w:ascii="Times New Roman" w:hAnsi="Times New Roman" w:cs="Times New Roman"/>
          <w:sz w:val="24"/>
          <w:szCs w:val="24"/>
        </w:rPr>
        <w:t xml:space="preserve">begyndelsen af november. Denne gang lykkedes det mig at få nogle samtaler med flere kulturpersonligheder i </w:t>
      </w:r>
      <w:proofErr w:type="spellStart"/>
      <w:r w:rsidRPr="00D63292">
        <w:rPr>
          <w:rFonts w:ascii="Times New Roman" w:hAnsi="Times New Roman" w:cs="Times New Roman"/>
          <w:sz w:val="24"/>
          <w:szCs w:val="24"/>
        </w:rPr>
        <w:t>Kosova</w:t>
      </w:r>
      <w:proofErr w:type="spellEnd"/>
      <w:r w:rsidRPr="00D63292">
        <w:rPr>
          <w:rFonts w:ascii="Times New Roman" w:hAnsi="Times New Roman" w:cs="Times New Roman"/>
          <w:sz w:val="24"/>
          <w:szCs w:val="24"/>
        </w:rPr>
        <w:t>. Til trods for den dramatiske økonomiske situation</w:t>
      </w:r>
      <w:r>
        <w:rPr>
          <w:rFonts w:ascii="Times New Roman" w:hAnsi="Times New Roman" w:cs="Times New Roman"/>
          <w:sz w:val="24"/>
          <w:szCs w:val="24"/>
        </w:rPr>
        <w:t>,</w:t>
      </w:r>
      <w:r w:rsidRPr="00D63292">
        <w:rPr>
          <w:rFonts w:ascii="Times New Roman" w:hAnsi="Times New Roman" w:cs="Times New Roman"/>
          <w:sz w:val="24"/>
          <w:szCs w:val="24"/>
        </w:rPr>
        <w:t xml:space="preserve"> er der i </w:t>
      </w:r>
      <w:proofErr w:type="spellStart"/>
      <w:r w:rsidRPr="00D63292">
        <w:rPr>
          <w:rFonts w:ascii="Times New Roman" w:hAnsi="Times New Roman" w:cs="Times New Roman"/>
          <w:sz w:val="24"/>
          <w:szCs w:val="24"/>
        </w:rPr>
        <w:t>Kosova</w:t>
      </w:r>
      <w:proofErr w:type="spellEnd"/>
      <w:r w:rsidRPr="00D63292">
        <w:rPr>
          <w:rFonts w:ascii="Times New Roman" w:hAnsi="Times New Roman" w:cs="Times New Roman"/>
          <w:sz w:val="24"/>
          <w:szCs w:val="24"/>
        </w:rPr>
        <w:t xml:space="preserve"> en håndfuld musikere og kunstnere, som brænder for klassisk musik og kultur, og som ved, hvilken stor betydning det har for en nations opbygning – frem for alt så ung en nation som </w:t>
      </w:r>
      <w:proofErr w:type="spellStart"/>
      <w:r w:rsidRPr="00D63292">
        <w:rPr>
          <w:rFonts w:ascii="Times New Roman" w:hAnsi="Times New Roman" w:cs="Times New Roman"/>
          <w:sz w:val="24"/>
          <w:szCs w:val="24"/>
        </w:rPr>
        <w:t>K</w:t>
      </w:r>
      <w:r w:rsidRPr="00D63292">
        <w:rPr>
          <w:rFonts w:ascii="Times New Roman" w:hAnsi="Times New Roman" w:cs="Times New Roman"/>
          <w:sz w:val="24"/>
          <w:szCs w:val="24"/>
        </w:rPr>
        <w:t>o</w:t>
      </w:r>
      <w:r w:rsidRPr="00D63292">
        <w:rPr>
          <w:rFonts w:ascii="Times New Roman" w:hAnsi="Times New Roman" w:cs="Times New Roman"/>
          <w:sz w:val="24"/>
          <w:szCs w:val="24"/>
        </w:rPr>
        <w:t>sova</w:t>
      </w:r>
      <w:proofErr w:type="spellEnd"/>
      <w:r w:rsidRPr="00D63292">
        <w:rPr>
          <w:rFonts w:ascii="Times New Roman" w:hAnsi="Times New Roman" w:cs="Times New Roman"/>
          <w:sz w:val="24"/>
          <w:szCs w:val="24"/>
        </w:rPr>
        <w:t>, der stadig er ved at opstå. ’Økonomisk udvi</w:t>
      </w:r>
      <w:r w:rsidRPr="00D63292">
        <w:rPr>
          <w:rFonts w:ascii="Times New Roman" w:hAnsi="Times New Roman" w:cs="Times New Roman"/>
          <w:sz w:val="24"/>
          <w:szCs w:val="24"/>
        </w:rPr>
        <w:t>k</w:t>
      </w:r>
      <w:r w:rsidRPr="00D63292">
        <w:rPr>
          <w:rFonts w:ascii="Times New Roman" w:hAnsi="Times New Roman" w:cs="Times New Roman"/>
          <w:sz w:val="24"/>
          <w:szCs w:val="24"/>
        </w:rPr>
        <w:t>ling’ eller ’</w:t>
      </w:r>
      <w:r w:rsidR="002C1DF8">
        <w:rPr>
          <w:rFonts w:ascii="Times New Roman" w:hAnsi="Times New Roman" w:cs="Times New Roman"/>
          <w:sz w:val="24"/>
          <w:szCs w:val="24"/>
        </w:rPr>
        <w:t>I</w:t>
      </w:r>
      <w:r w:rsidRPr="00D63292">
        <w:rPr>
          <w:rFonts w:ascii="Times New Roman" w:hAnsi="Times New Roman" w:cs="Times New Roman"/>
          <w:sz w:val="24"/>
          <w:szCs w:val="24"/>
        </w:rPr>
        <w:t>ngen økonomisk udvikling’ – det er det virkelige spørgsmål.</w:t>
      </w:r>
      <w:r>
        <w:rPr>
          <w:rFonts w:ascii="Times New Roman" w:hAnsi="Times New Roman" w:cs="Times New Roman"/>
          <w:sz w:val="24"/>
          <w:szCs w:val="24"/>
        </w:rPr>
        <w:t xml:space="preserve"> </w:t>
      </w:r>
      <w:r w:rsidRPr="00AB104C">
        <w:rPr>
          <w:rFonts w:ascii="Times New Roman" w:hAnsi="Times New Roman" w:cs="Times New Roman"/>
          <w:b/>
          <w:i/>
          <w:sz w:val="24"/>
          <w:szCs w:val="24"/>
        </w:rPr>
        <w:t>Læs s.</w:t>
      </w:r>
      <w:r>
        <w:rPr>
          <w:rFonts w:ascii="Times New Roman" w:hAnsi="Times New Roman" w:cs="Times New Roman"/>
          <w:b/>
          <w:i/>
          <w:sz w:val="24"/>
          <w:szCs w:val="24"/>
        </w:rPr>
        <w:t xml:space="preserve"> 3</w:t>
      </w:r>
      <w:r>
        <w:rPr>
          <w:rFonts w:ascii="Times New Roman" w:hAnsi="Times New Roman" w:cs="Times New Roman"/>
          <w:sz w:val="24"/>
          <w:szCs w:val="24"/>
        </w:rPr>
        <w:t xml:space="preserve"> </w:t>
      </w:r>
    </w:p>
    <w:p w:rsidR="00AB104C" w:rsidRPr="00AB104C" w:rsidRDefault="00AB104C" w:rsidP="00E24749">
      <w:pPr>
        <w:spacing w:after="0" w:line="240" w:lineRule="auto"/>
        <w:jc w:val="both"/>
        <w:rPr>
          <w:rFonts w:ascii="Times New Roman" w:hAnsi="Times New Roman" w:cs="Times New Roman"/>
          <w:b/>
          <w:i/>
          <w:sz w:val="24"/>
          <w:szCs w:val="24"/>
        </w:rPr>
      </w:pPr>
      <w:r w:rsidRPr="00AB104C">
        <w:rPr>
          <w:rFonts w:ascii="Times New Roman" w:hAnsi="Times New Roman" w:cs="Times New Roman"/>
          <w:b/>
          <w:i/>
          <w:sz w:val="24"/>
          <w:szCs w:val="24"/>
        </w:rPr>
        <w:lastRenderedPageBreak/>
        <w:t>Det britiske dekret, fortsat</w:t>
      </w:r>
    </w:p>
    <w:p w:rsidR="00AB104C" w:rsidRPr="00D63292" w:rsidRDefault="00AB104C" w:rsidP="00E24749">
      <w:pPr>
        <w:spacing w:after="0" w:line="240" w:lineRule="auto"/>
        <w:jc w:val="both"/>
        <w:rPr>
          <w:rFonts w:ascii="Times New Roman" w:hAnsi="Times New Roman" w:cs="Times New Roman"/>
          <w:sz w:val="24"/>
          <w:szCs w:val="24"/>
        </w:rPr>
      </w:pPr>
      <w:r w:rsidRPr="00D63292">
        <w:rPr>
          <w:rFonts w:ascii="Times New Roman" w:hAnsi="Times New Roman" w:cs="Times New Roman"/>
          <w:sz w:val="24"/>
          <w:szCs w:val="24"/>
        </w:rPr>
        <w:t>Bemærk, at alle disse tal dækker procentdele af den totale, officielle beskæftigelse</w:t>
      </w:r>
      <w:r>
        <w:rPr>
          <w:rFonts w:ascii="Times New Roman" w:hAnsi="Times New Roman" w:cs="Times New Roman"/>
          <w:sz w:val="24"/>
          <w:szCs w:val="24"/>
        </w:rPr>
        <w:t>,</w:t>
      </w:r>
      <w:r w:rsidRPr="00D63292">
        <w:rPr>
          <w:rFonts w:ascii="Times New Roman" w:hAnsi="Times New Roman" w:cs="Times New Roman"/>
          <w:sz w:val="24"/>
          <w:szCs w:val="24"/>
        </w:rPr>
        <w:t xml:space="preserve"> og ikke</w:t>
      </w:r>
      <w:r w:rsidR="00DB375B">
        <w:rPr>
          <w:rFonts w:ascii="Times New Roman" w:hAnsi="Times New Roman" w:cs="Times New Roman"/>
          <w:sz w:val="24"/>
          <w:szCs w:val="24"/>
        </w:rPr>
        <w:t xml:space="preserve"> </w:t>
      </w:r>
      <w:r w:rsidRPr="00D63292">
        <w:rPr>
          <w:rFonts w:ascii="Times New Roman" w:hAnsi="Times New Roman" w:cs="Times New Roman"/>
          <w:sz w:val="24"/>
          <w:szCs w:val="24"/>
        </w:rPr>
        <w:t>medregner de arbejdsløses voksende række</w:t>
      </w:r>
      <w:r>
        <w:rPr>
          <w:rFonts w:ascii="Times New Roman" w:hAnsi="Times New Roman" w:cs="Times New Roman"/>
          <w:sz w:val="24"/>
          <w:szCs w:val="24"/>
        </w:rPr>
        <w:t>,</w:t>
      </w:r>
      <w:r w:rsidRPr="00D63292">
        <w:rPr>
          <w:rFonts w:ascii="Times New Roman" w:hAnsi="Times New Roman" w:cs="Times New Roman"/>
          <w:sz w:val="24"/>
          <w:szCs w:val="24"/>
        </w:rPr>
        <w:t xml:space="preserve"> som en procentdel af den totale arbejdsstyrke. Dertil kommer, at, så elendige som de officielle tal for den totale arbejd</w:t>
      </w:r>
      <w:r w:rsidRPr="00D63292">
        <w:rPr>
          <w:rFonts w:ascii="Times New Roman" w:hAnsi="Times New Roman" w:cs="Times New Roman"/>
          <w:sz w:val="24"/>
          <w:szCs w:val="24"/>
        </w:rPr>
        <w:t>s</w:t>
      </w:r>
      <w:r w:rsidRPr="00D63292">
        <w:rPr>
          <w:rFonts w:ascii="Times New Roman" w:hAnsi="Times New Roman" w:cs="Times New Roman"/>
          <w:sz w:val="24"/>
          <w:szCs w:val="24"/>
        </w:rPr>
        <w:t>løshed i Europa ellers er, så undervurderer de den virkelige arbejdsløshedsrate ved at ekskludere: de, der har mistet incitamentet ved ikke at finde arbejde, og som derfor ikke længere figurerer i arbejdssty</w:t>
      </w:r>
      <w:r w:rsidRPr="00D63292">
        <w:rPr>
          <w:rFonts w:ascii="Times New Roman" w:hAnsi="Times New Roman" w:cs="Times New Roman"/>
          <w:sz w:val="24"/>
          <w:szCs w:val="24"/>
        </w:rPr>
        <w:t>r</w:t>
      </w:r>
      <w:r w:rsidRPr="00D63292">
        <w:rPr>
          <w:rFonts w:ascii="Times New Roman" w:hAnsi="Times New Roman" w:cs="Times New Roman"/>
          <w:sz w:val="24"/>
          <w:szCs w:val="24"/>
        </w:rPr>
        <w:t>ken; de, der har deltidsjobs, selv om de gerne vil have og har brug for fuldtidsjobs; etc. En mere real</w:t>
      </w:r>
      <w:r w:rsidRPr="00D63292">
        <w:rPr>
          <w:rFonts w:ascii="Times New Roman" w:hAnsi="Times New Roman" w:cs="Times New Roman"/>
          <w:sz w:val="24"/>
          <w:szCs w:val="24"/>
        </w:rPr>
        <w:t>i</w:t>
      </w:r>
      <w:r w:rsidRPr="00D63292">
        <w:rPr>
          <w:rFonts w:ascii="Times New Roman" w:hAnsi="Times New Roman" w:cs="Times New Roman"/>
          <w:sz w:val="24"/>
          <w:szCs w:val="24"/>
        </w:rPr>
        <w:t>stisk beregning, baseret på Eurostats egne statisti</w:t>
      </w:r>
      <w:r w:rsidRPr="00D63292">
        <w:rPr>
          <w:rFonts w:ascii="Times New Roman" w:hAnsi="Times New Roman" w:cs="Times New Roman"/>
          <w:sz w:val="24"/>
          <w:szCs w:val="24"/>
        </w:rPr>
        <w:t>k</w:t>
      </w:r>
      <w:r w:rsidRPr="00D63292">
        <w:rPr>
          <w:rFonts w:ascii="Times New Roman" w:hAnsi="Times New Roman" w:cs="Times New Roman"/>
          <w:sz w:val="24"/>
          <w:szCs w:val="24"/>
        </w:rPr>
        <w:t>ker, viser, at den reelle arbejdsløshed i Tyskland ikke er de officielle 5,3 %, men mindst 12 %; i Frankrig er den o</w:t>
      </w:r>
      <w:r>
        <w:rPr>
          <w:rFonts w:ascii="Times New Roman" w:hAnsi="Times New Roman" w:cs="Times New Roman"/>
          <w:sz w:val="24"/>
          <w:szCs w:val="24"/>
        </w:rPr>
        <w:t>f</w:t>
      </w:r>
      <w:r w:rsidRPr="00D63292">
        <w:rPr>
          <w:rFonts w:ascii="Times New Roman" w:hAnsi="Times New Roman" w:cs="Times New Roman"/>
          <w:sz w:val="24"/>
          <w:szCs w:val="24"/>
        </w:rPr>
        <w:t>ficielle rate 11 %, men den reelle arbejdsløshed er 17,4 %; i Spanien er den officielle arbejdsløshed 27 %, men reel arbejdsløshed er på 40 %. Og Portugal, Italien og Irland har alle en reel arbejdsløshedsrate på mellem 20-30 %.</w:t>
      </w:r>
    </w:p>
    <w:p w:rsidR="00AB104C" w:rsidRPr="00D63292" w:rsidRDefault="00AB104C" w:rsidP="00E24749">
      <w:pPr>
        <w:spacing w:after="0" w:line="240" w:lineRule="auto"/>
        <w:jc w:val="both"/>
        <w:rPr>
          <w:rFonts w:ascii="Times New Roman" w:hAnsi="Times New Roman" w:cs="Times New Roman"/>
          <w:sz w:val="24"/>
          <w:szCs w:val="24"/>
        </w:rPr>
      </w:pPr>
      <w:r w:rsidRPr="00D63292">
        <w:rPr>
          <w:rFonts w:ascii="Times New Roman" w:hAnsi="Times New Roman" w:cs="Times New Roman"/>
          <w:sz w:val="24"/>
          <w:szCs w:val="24"/>
        </w:rPr>
        <w:t>Et par specifikke eksempler på resultaterne af denne årtier lange plan for folkemord følger her, fra USA, Grækenland og Europa generelt:</w:t>
      </w:r>
    </w:p>
    <w:p w:rsidR="00AB104C" w:rsidRPr="00D63292" w:rsidRDefault="00AB104C" w:rsidP="00E24749">
      <w:pPr>
        <w:spacing w:after="0" w:line="240" w:lineRule="auto"/>
        <w:jc w:val="both"/>
        <w:rPr>
          <w:rFonts w:ascii="Times New Roman" w:hAnsi="Times New Roman" w:cs="Times New Roman"/>
          <w:b/>
          <w:sz w:val="24"/>
          <w:szCs w:val="24"/>
        </w:rPr>
      </w:pPr>
      <w:r w:rsidRPr="00D63292">
        <w:rPr>
          <w:rFonts w:ascii="Times New Roman" w:hAnsi="Times New Roman" w:cs="Times New Roman"/>
          <w:b/>
          <w:sz w:val="24"/>
          <w:szCs w:val="24"/>
        </w:rPr>
        <w:t>Ikke siden Den store Depression er den amer</w:t>
      </w:r>
      <w:r w:rsidRPr="00D63292">
        <w:rPr>
          <w:rFonts w:ascii="Times New Roman" w:hAnsi="Times New Roman" w:cs="Times New Roman"/>
          <w:b/>
          <w:sz w:val="24"/>
          <w:szCs w:val="24"/>
        </w:rPr>
        <w:t>i</w:t>
      </w:r>
      <w:r w:rsidRPr="00D63292">
        <w:rPr>
          <w:rFonts w:ascii="Times New Roman" w:hAnsi="Times New Roman" w:cs="Times New Roman"/>
          <w:b/>
          <w:sz w:val="24"/>
          <w:szCs w:val="24"/>
        </w:rPr>
        <w:t>kanske befolkning vokset så langsomt:</w:t>
      </w:r>
    </w:p>
    <w:p w:rsidR="00AB104C" w:rsidRPr="00D63292" w:rsidRDefault="00AB104C" w:rsidP="00E24749">
      <w:pPr>
        <w:spacing w:after="0" w:line="240" w:lineRule="auto"/>
        <w:jc w:val="both"/>
        <w:rPr>
          <w:rFonts w:ascii="Times New Roman" w:hAnsi="Times New Roman" w:cs="Times New Roman"/>
          <w:sz w:val="24"/>
          <w:szCs w:val="24"/>
        </w:rPr>
      </w:pPr>
      <w:r w:rsidRPr="00D63292">
        <w:rPr>
          <w:rFonts w:ascii="Times New Roman" w:hAnsi="Times New Roman" w:cs="Times New Roman"/>
          <w:sz w:val="24"/>
          <w:szCs w:val="24"/>
        </w:rPr>
        <w:t>USA’s befolkning vokser langsommere, end den har gjort på noget tidspunkt siden Den store Depression. Friske skøn over befolkningstallet, som blev publ</w:t>
      </w:r>
      <w:r w:rsidRPr="00D63292">
        <w:rPr>
          <w:rFonts w:ascii="Times New Roman" w:hAnsi="Times New Roman" w:cs="Times New Roman"/>
          <w:sz w:val="24"/>
          <w:szCs w:val="24"/>
        </w:rPr>
        <w:t>i</w:t>
      </w:r>
      <w:r w:rsidRPr="00D63292">
        <w:rPr>
          <w:rFonts w:ascii="Times New Roman" w:hAnsi="Times New Roman" w:cs="Times New Roman"/>
          <w:sz w:val="24"/>
          <w:szCs w:val="24"/>
        </w:rPr>
        <w:t>ceret 30. december af Folketællingsbureauet, viser, at nationen tilføjede omkring 2,2 mio. borgere i 2013. Folketællingen fremskrev, at den amerikanske befolkning på Nytårsdag ville overskride 317 mio. mennesker, en stigning på et år på 0,7 %.</w:t>
      </w:r>
    </w:p>
    <w:p w:rsidR="00AB104C" w:rsidRPr="00D63292" w:rsidRDefault="00AB104C" w:rsidP="00E24749">
      <w:pPr>
        <w:spacing w:after="0" w:line="240" w:lineRule="auto"/>
        <w:jc w:val="both"/>
        <w:rPr>
          <w:rFonts w:ascii="Times New Roman" w:hAnsi="Times New Roman" w:cs="Times New Roman"/>
          <w:sz w:val="24"/>
          <w:szCs w:val="24"/>
        </w:rPr>
      </w:pPr>
      <w:r w:rsidRPr="00D63292">
        <w:rPr>
          <w:rFonts w:ascii="Times New Roman" w:hAnsi="Times New Roman" w:cs="Times New Roman"/>
          <w:sz w:val="24"/>
          <w:szCs w:val="24"/>
        </w:rPr>
        <w:t>Sidste gang, nationens befolkning voksede lan</w:t>
      </w:r>
      <w:r w:rsidRPr="00D63292">
        <w:rPr>
          <w:rFonts w:ascii="Times New Roman" w:hAnsi="Times New Roman" w:cs="Times New Roman"/>
          <w:sz w:val="24"/>
          <w:szCs w:val="24"/>
        </w:rPr>
        <w:t>g</w:t>
      </w:r>
      <w:r w:rsidRPr="00D63292">
        <w:rPr>
          <w:rFonts w:ascii="Times New Roman" w:hAnsi="Times New Roman" w:cs="Times New Roman"/>
          <w:sz w:val="24"/>
          <w:szCs w:val="24"/>
        </w:rPr>
        <w:t>sommere, var, da Den store Depression var på sit højeste, fra 1932 til 1937, iflg. en analyse af dem</w:t>
      </w:r>
      <w:r w:rsidRPr="00D63292">
        <w:rPr>
          <w:rFonts w:ascii="Times New Roman" w:hAnsi="Times New Roman" w:cs="Times New Roman"/>
          <w:sz w:val="24"/>
          <w:szCs w:val="24"/>
        </w:rPr>
        <w:t>o</w:t>
      </w:r>
      <w:r w:rsidRPr="00D63292">
        <w:rPr>
          <w:rFonts w:ascii="Times New Roman" w:hAnsi="Times New Roman" w:cs="Times New Roman"/>
          <w:sz w:val="24"/>
          <w:szCs w:val="24"/>
        </w:rPr>
        <w:t xml:space="preserve">grafen William Frey fra </w:t>
      </w:r>
      <w:proofErr w:type="spellStart"/>
      <w:r w:rsidRPr="00D63292">
        <w:rPr>
          <w:rFonts w:ascii="Times New Roman" w:hAnsi="Times New Roman" w:cs="Times New Roman"/>
          <w:sz w:val="24"/>
          <w:szCs w:val="24"/>
        </w:rPr>
        <w:t>Brookings</w:t>
      </w:r>
      <w:proofErr w:type="spellEnd"/>
      <w:r w:rsidRPr="00D63292">
        <w:rPr>
          <w:rFonts w:ascii="Times New Roman" w:hAnsi="Times New Roman" w:cs="Times New Roman"/>
          <w:sz w:val="24"/>
          <w:szCs w:val="24"/>
        </w:rPr>
        <w:t xml:space="preserve"> Institution, som citeres i </w:t>
      </w:r>
      <w:r w:rsidRPr="00D63292">
        <w:rPr>
          <w:rFonts w:ascii="Times New Roman" w:hAnsi="Times New Roman" w:cs="Times New Roman"/>
          <w:i/>
          <w:sz w:val="24"/>
          <w:szCs w:val="24"/>
        </w:rPr>
        <w:t>Washington Post</w:t>
      </w:r>
      <w:r w:rsidRPr="00D63292">
        <w:rPr>
          <w:rFonts w:ascii="Times New Roman" w:hAnsi="Times New Roman" w:cs="Times New Roman"/>
          <w:sz w:val="24"/>
          <w:szCs w:val="24"/>
        </w:rPr>
        <w:t>.</w:t>
      </w:r>
    </w:p>
    <w:p w:rsidR="00AB104C" w:rsidRPr="00D63292" w:rsidRDefault="00AB104C" w:rsidP="00E24749">
      <w:pPr>
        <w:spacing w:after="0" w:line="240" w:lineRule="auto"/>
        <w:jc w:val="both"/>
        <w:rPr>
          <w:rFonts w:ascii="Times New Roman" w:hAnsi="Times New Roman" w:cs="Times New Roman"/>
          <w:sz w:val="24"/>
          <w:szCs w:val="24"/>
        </w:rPr>
      </w:pPr>
      <w:r w:rsidRPr="00D63292">
        <w:rPr>
          <w:rFonts w:ascii="Times New Roman" w:hAnsi="Times New Roman" w:cs="Times New Roman"/>
          <w:sz w:val="24"/>
          <w:szCs w:val="24"/>
        </w:rPr>
        <w:t>Den amerikanske økonomis accelererende samme</w:t>
      </w:r>
      <w:r w:rsidRPr="00D63292">
        <w:rPr>
          <w:rFonts w:ascii="Times New Roman" w:hAnsi="Times New Roman" w:cs="Times New Roman"/>
          <w:sz w:val="24"/>
          <w:szCs w:val="24"/>
        </w:rPr>
        <w:t>n</w:t>
      </w:r>
      <w:r w:rsidRPr="00D63292">
        <w:rPr>
          <w:rFonts w:ascii="Times New Roman" w:hAnsi="Times New Roman" w:cs="Times New Roman"/>
          <w:sz w:val="24"/>
          <w:szCs w:val="24"/>
        </w:rPr>
        <w:t>brud i slutningen af 2000-årene ledte flere kvinder til at udsætte børnefødsler og færre immigranter til at komme for at finde jobs. Som resultat gik ne</w:t>
      </w:r>
      <w:r w:rsidRPr="00D63292">
        <w:rPr>
          <w:rFonts w:ascii="Times New Roman" w:hAnsi="Times New Roman" w:cs="Times New Roman"/>
          <w:sz w:val="24"/>
          <w:szCs w:val="24"/>
        </w:rPr>
        <w:t>d</w:t>
      </w:r>
      <w:r w:rsidRPr="00D63292">
        <w:rPr>
          <w:rFonts w:ascii="Times New Roman" w:hAnsi="Times New Roman" w:cs="Times New Roman"/>
          <w:sz w:val="24"/>
          <w:szCs w:val="24"/>
        </w:rPr>
        <w:t>gangen i nationens befolkningstilvækst, som var lige under 1 % så sent som i 2006, endnu længere ned</w:t>
      </w:r>
      <w:r w:rsidRPr="00D63292">
        <w:rPr>
          <w:rFonts w:ascii="Times New Roman" w:hAnsi="Times New Roman" w:cs="Times New Roman"/>
          <w:b/>
          <w:sz w:val="24"/>
          <w:szCs w:val="24"/>
        </w:rPr>
        <w:t xml:space="preserve"> </w:t>
      </w:r>
      <w:r w:rsidRPr="00D63292">
        <w:rPr>
          <w:rFonts w:ascii="Times New Roman" w:hAnsi="Times New Roman" w:cs="Times New Roman"/>
          <w:sz w:val="24"/>
          <w:szCs w:val="24"/>
        </w:rPr>
        <w:t>det efterfølgende år.</w:t>
      </w:r>
    </w:p>
    <w:p w:rsidR="00AB104C" w:rsidRPr="00D63292" w:rsidRDefault="00AB104C" w:rsidP="00E24749">
      <w:pPr>
        <w:spacing w:after="0" w:line="240" w:lineRule="auto"/>
        <w:jc w:val="both"/>
        <w:rPr>
          <w:rFonts w:ascii="Times New Roman" w:hAnsi="Times New Roman" w:cs="Times New Roman"/>
          <w:sz w:val="24"/>
          <w:szCs w:val="24"/>
        </w:rPr>
      </w:pPr>
      <w:r w:rsidRPr="00D63292">
        <w:rPr>
          <w:rFonts w:ascii="Times New Roman" w:hAnsi="Times New Roman" w:cs="Times New Roman"/>
          <w:sz w:val="24"/>
          <w:szCs w:val="24"/>
        </w:rPr>
        <w:t>Ifølge denne bane vil USA hurtigt komme ind i det område for negativ befolkningstilvækst, som nu f</w:t>
      </w:r>
      <w:r w:rsidRPr="00D63292">
        <w:rPr>
          <w:rFonts w:ascii="Times New Roman" w:hAnsi="Times New Roman" w:cs="Times New Roman"/>
          <w:sz w:val="24"/>
          <w:szCs w:val="24"/>
        </w:rPr>
        <w:t>e</w:t>
      </w:r>
      <w:r w:rsidRPr="00D63292">
        <w:rPr>
          <w:rFonts w:ascii="Times New Roman" w:hAnsi="Times New Roman" w:cs="Times New Roman"/>
          <w:sz w:val="24"/>
          <w:szCs w:val="24"/>
        </w:rPr>
        <w:t>jer hen over Vest- og Centraleuropa.</w:t>
      </w:r>
    </w:p>
    <w:p w:rsidR="00AB104C" w:rsidRPr="00D63292" w:rsidRDefault="00AB104C" w:rsidP="00E24749">
      <w:pPr>
        <w:spacing w:after="0" w:line="240" w:lineRule="auto"/>
        <w:jc w:val="both"/>
        <w:rPr>
          <w:rFonts w:ascii="Times New Roman" w:hAnsi="Times New Roman" w:cs="Times New Roman"/>
          <w:sz w:val="24"/>
          <w:szCs w:val="24"/>
        </w:rPr>
      </w:pPr>
      <w:r w:rsidRPr="00D63292">
        <w:rPr>
          <w:rFonts w:ascii="Times New Roman" w:hAnsi="Times New Roman" w:cs="Times New Roman"/>
          <w:sz w:val="24"/>
          <w:szCs w:val="24"/>
        </w:rPr>
        <w:lastRenderedPageBreak/>
        <w:t>Man behøver blot se på Grækenland, den nation, der er blevet tvunget til at acceptere de mest brutale vi</w:t>
      </w:r>
      <w:r w:rsidRPr="00D63292">
        <w:rPr>
          <w:rFonts w:ascii="Times New Roman" w:hAnsi="Times New Roman" w:cs="Times New Roman"/>
          <w:sz w:val="24"/>
          <w:szCs w:val="24"/>
        </w:rPr>
        <w:t>l</w:t>
      </w:r>
      <w:r w:rsidRPr="00D63292">
        <w:rPr>
          <w:rFonts w:ascii="Times New Roman" w:hAnsi="Times New Roman" w:cs="Times New Roman"/>
          <w:sz w:val="24"/>
          <w:szCs w:val="24"/>
        </w:rPr>
        <w:t>kår fra EU-systemet, og man kan nu se, at bailouts ikke hjælper befolkningen, og, hvilket medlemmer af Trojkaen har indrømmet, at de heller ikke</w:t>
      </w:r>
      <w:r w:rsidRPr="00D63292">
        <w:rPr>
          <w:rFonts w:ascii="Times New Roman" w:hAnsi="Times New Roman" w:cs="Times New Roman"/>
          <w:b/>
          <w:sz w:val="24"/>
          <w:szCs w:val="24"/>
        </w:rPr>
        <w:t xml:space="preserve"> </w:t>
      </w:r>
      <w:r w:rsidRPr="00D63292">
        <w:rPr>
          <w:rFonts w:ascii="Times New Roman" w:hAnsi="Times New Roman" w:cs="Times New Roman"/>
          <w:sz w:val="24"/>
          <w:szCs w:val="24"/>
        </w:rPr>
        <w:t>virker:</w:t>
      </w:r>
    </w:p>
    <w:p w:rsidR="00AB104C" w:rsidRPr="00D63292" w:rsidRDefault="00AB104C" w:rsidP="00E24749">
      <w:pPr>
        <w:spacing w:after="0" w:line="240" w:lineRule="auto"/>
        <w:rPr>
          <w:rFonts w:ascii="Times New Roman" w:hAnsi="Times New Roman" w:cs="Times New Roman"/>
          <w:b/>
          <w:sz w:val="24"/>
          <w:szCs w:val="24"/>
        </w:rPr>
      </w:pPr>
      <w:r w:rsidRPr="00D63292">
        <w:rPr>
          <w:rFonts w:ascii="Times New Roman" w:hAnsi="Times New Roman" w:cs="Times New Roman"/>
          <w:b/>
          <w:sz w:val="24"/>
          <w:szCs w:val="24"/>
        </w:rPr>
        <w:t>70 % af »græske bailouts« går til bankerne</w:t>
      </w:r>
    </w:p>
    <w:p w:rsidR="00AB104C" w:rsidRPr="00D63292" w:rsidRDefault="00AB104C" w:rsidP="00E24749">
      <w:pPr>
        <w:spacing w:after="0" w:line="240" w:lineRule="auto"/>
        <w:jc w:val="both"/>
        <w:rPr>
          <w:rFonts w:ascii="Times New Roman" w:hAnsi="Times New Roman" w:cs="Times New Roman"/>
          <w:sz w:val="24"/>
          <w:szCs w:val="24"/>
        </w:rPr>
      </w:pPr>
      <w:r w:rsidRPr="00D63292">
        <w:rPr>
          <w:rFonts w:ascii="Times New Roman" w:hAnsi="Times New Roman" w:cs="Times New Roman"/>
          <w:sz w:val="24"/>
          <w:szCs w:val="24"/>
        </w:rPr>
        <w:t xml:space="preserve">Den officielle regerings- og EU-propaganda kører stadig hårdt frem med det angivelige »vi må støtte Grækenland« som den væsentligste årsag bag de fortsatte bailouts og nedskæringsprogrammer; den tyske freelance journalist Gerd </w:t>
      </w:r>
      <w:proofErr w:type="spellStart"/>
      <w:r w:rsidRPr="00D63292">
        <w:rPr>
          <w:rFonts w:ascii="Times New Roman" w:hAnsi="Times New Roman" w:cs="Times New Roman"/>
          <w:sz w:val="24"/>
          <w:szCs w:val="24"/>
        </w:rPr>
        <w:t>Hoehler</w:t>
      </w:r>
      <w:proofErr w:type="spellEnd"/>
      <w:r w:rsidRPr="00D63292">
        <w:rPr>
          <w:rFonts w:ascii="Times New Roman" w:hAnsi="Times New Roman" w:cs="Times New Roman"/>
          <w:sz w:val="24"/>
          <w:szCs w:val="24"/>
        </w:rPr>
        <w:t xml:space="preserve"> skriver imidlertid fra Athen, at ud af de groft regnede 150 mia. euro, som foreløbig er blevet pumpet ind i »Grækenland«, er 70 % gået direkte til bankerne og renteudgifter, og det meste af de resterende 30 % er blevet brugt til at fylde den græske regerings gabe</w:t>
      </w:r>
      <w:r w:rsidRPr="00D63292">
        <w:rPr>
          <w:rFonts w:ascii="Times New Roman" w:hAnsi="Times New Roman" w:cs="Times New Roman"/>
          <w:sz w:val="24"/>
          <w:szCs w:val="24"/>
        </w:rPr>
        <w:t>n</w:t>
      </w:r>
      <w:r w:rsidRPr="00D63292">
        <w:rPr>
          <w:rFonts w:ascii="Times New Roman" w:hAnsi="Times New Roman" w:cs="Times New Roman"/>
          <w:sz w:val="24"/>
          <w:szCs w:val="24"/>
        </w:rPr>
        <w:t>de budgethuller. Det indebærer, at kun en håndfuld euro er blevet delt ud til en håndfuld grækere. Hist</w:t>
      </w:r>
      <w:r w:rsidRPr="00D63292">
        <w:rPr>
          <w:rFonts w:ascii="Times New Roman" w:hAnsi="Times New Roman" w:cs="Times New Roman"/>
          <w:sz w:val="24"/>
          <w:szCs w:val="24"/>
        </w:rPr>
        <w:t>o</w:t>
      </w:r>
      <w:r w:rsidRPr="00D63292">
        <w:rPr>
          <w:rFonts w:ascii="Times New Roman" w:hAnsi="Times New Roman" w:cs="Times New Roman"/>
          <w:sz w:val="24"/>
          <w:szCs w:val="24"/>
        </w:rPr>
        <w:t>rien rapporteres på en fremtrædende plads i det t</w:t>
      </w:r>
      <w:r w:rsidRPr="00D63292">
        <w:rPr>
          <w:rFonts w:ascii="Times New Roman" w:hAnsi="Times New Roman" w:cs="Times New Roman"/>
          <w:sz w:val="24"/>
          <w:szCs w:val="24"/>
        </w:rPr>
        <w:t>y</w:t>
      </w:r>
      <w:r w:rsidRPr="00D63292">
        <w:rPr>
          <w:rFonts w:ascii="Times New Roman" w:hAnsi="Times New Roman" w:cs="Times New Roman"/>
          <w:sz w:val="24"/>
          <w:szCs w:val="24"/>
        </w:rPr>
        <w:t xml:space="preserve">ske ugemagasin </w:t>
      </w:r>
      <w:r w:rsidRPr="00D63292">
        <w:rPr>
          <w:rFonts w:ascii="Times New Roman" w:hAnsi="Times New Roman" w:cs="Times New Roman"/>
          <w:i/>
          <w:sz w:val="24"/>
          <w:szCs w:val="24"/>
        </w:rPr>
        <w:t>Das Parlament</w:t>
      </w:r>
      <w:r w:rsidRPr="00D63292">
        <w:rPr>
          <w:rFonts w:ascii="Times New Roman" w:hAnsi="Times New Roman" w:cs="Times New Roman"/>
          <w:sz w:val="24"/>
          <w:szCs w:val="24"/>
        </w:rPr>
        <w:t xml:space="preserve"> – en pendant til det amerikanske </w:t>
      </w:r>
      <w:r w:rsidRPr="00D63292">
        <w:rPr>
          <w:rFonts w:ascii="Times New Roman" w:hAnsi="Times New Roman" w:cs="Times New Roman"/>
          <w:i/>
          <w:sz w:val="24"/>
          <w:szCs w:val="24"/>
        </w:rPr>
        <w:t>The Hill.</w:t>
      </w:r>
    </w:p>
    <w:p w:rsidR="00AB104C" w:rsidRPr="00D63292" w:rsidRDefault="00AB104C" w:rsidP="00E24749">
      <w:pPr>
        <w:spacing w:after="0" w:line="240" w:lineRule="auto"/>
        <w:jc w:val="both"/>
        <w:rPr>
          <w:rFonts w:ascii="Times New Roman" w:hAnsi="Times New Roman" w:cs="Times New Roman"/>
          <w:sz w:val="24"/>
          <w:szCs w:val="24"/>
        </w:rPr>
      </w:pPr>
      <w:r w:rsidRPr="00D63292">
        <w:rPr>
          <w:rFonts w:ascii="Times New Roman" w:hAnsi="Times New Roman" w:cs="Times New Roman"/>
          <w:sz w:val="24"/>
          <w:szCs w:val="24"/>
        </w:rPr>
        <w:t>I Europa mere generelt har de vedtaget Dronning Elizabeth Windsors program for befolkningsredu</w:t>
      </w:r>
      <w:r w:rsidRPr="00D63292">
        <w:rPr>
          <w:rFonts w:ascii="Times New Roman" w:hAnsi="Times New Roman" w:cs="Times New Roman"/>
          <w:sz w:val="24"/>
          <w:szCs w:val="24"/>
        </w:rPr>
        <w:t>k</w:t>
      </w:r>
      <w:r w:rsidRPr="00D63292">
        <w:rPr>
          <w:rFonts w:ascii="Times New Roman" w:hAnsi="Times New Roman" w:cs="Times New Roman"/>
          <w:sz w:val="24"/>
          <w:szCs w:val="24"/>
        </w:rPr>
        <w:t>tion og afindustrialisering.</w:t>
      </w:r>
    </w:p>
    <w:p w:rsidR="00AB104C" w:rsidRPr="00D63292" w:rsidRDefault="00AB104C" w:rsidP="00E24749">
      <w:pPr>
        <w:spacing w:after="0" w:line="240" w:lineRule="auto"/>
        <w:jc w:val="both"/>
        <w:rPr>
          <w:rFonts w:ascii="Times New Roman" w:hAnsi="Times New Roman" w:cs="Times New Roman"/>
          <w:b/>
          <w:sz w:val="24"/>
          <w:szCs w:val="24"/>
        </w:rPr>
      </w:pPr>
      <w:r w:rsidRPr="00D63292">
        <w:rPr>
          <w:rFonts w:ascii="Times New Roman" w:hAnsi="Times New Roman" w:cs="Times New Roman"/>
          <w:b/>
          <w:sz w:val="24"/>
          <w:szCs w:val="24"/>
        </w:rPr>
        <w:t>Zeus smiler selvtilfreds, idet Europa går over til anti-atomkraft</w:t>
      </w:r>
    </w:p>
    <w:p w:rsidR="00AB104C" w:rsidRPr="00D63292" w:rsidRDefault="00AB104C" w:rsidP="00E24749">
      <w:pPr>
        <w:spacing w:after="0" w:line="240" w:lineRule="auto"/>
        <w:jc w:val="both"/>
        <w:rPr>
          <w:rFonts w:ascii="Times New Roman" w:hAnsi="Times New Roman" w:cs="Times New Roman"/>
          <w:sz w:val="24"/>
          <w:szCs w:val="24"/>
        </w:rPr>
      </w:pPr>
      <w:r w:rsidRPr="00D63292">
        <w:rPr>
          <w:rFonts w:ascii="Times New Roman" w:hAnsi="Times New Roman" w:cs="Times New Roman"/>
          <w:sz w:val="24"/>
          <w:szCs w:val="24"/>
        </w:rPr>
        <w:t xml:space="preserve">Den kollapsende energigennemstrømningstæthed over hele Europa udgør endnu en succeshistorie for Det britiske </w:t>
      </w:r>
      <w:r>
        <w:rPr>
          <w:rFonts w:ascii="Times New Roman" w:hAnsi="Times New Roman" w:cs="Times New Roman"/>
          <w:sz w:val="24"/>
          <w:szCs w:val="24"/>
        </w:rPr>
        <w:t>I</w:t>
      </w:r>
      <w:r w:rsidRPr="00D63292">
        <w:rPr>
          <w:rFonts w:ascii="Times New Roman" w:hAnsi="Times New Roman" w:cs="Times New Roman"/>
          <w:sz w:val="24"/>
          <w:szCs w:val="24"/>
        </w:rPr>
        <w:t>mperiums Zeus-lignende grønne pol</w:t>
      </w:r>
      <w:r w:rsidRPr="00D63292">
        <w:rPr>
          <w:rFonts w:ascii="Times New Roman" w:hAnsi="Times New Roman" w:cs="Times New Roman"/>
          <w:sz w:val="24"/>
          <w:szCs w:val="24"/>
        </w:rPr>
        <w:t>i</w:t>
      </w:r>
      <w:r w:rsidRPr="00D63292">
        <w:rPr>
          <w:rFonts w:ascii="Times New Roman" w:hAnsi="Times New Roman" w:cs="Times New Roman"/>
          <w:sz w:val="24"/>
          <w:szCs w:val="24"/>
        </w:rPr>
        <w:t>tik. En afspejling af denne generelle teknologiske nedgearing er, at, i løbet af de seneste to årtier</w:t>
      </w:r>
      <w:r>
        <w:rPr>
          <w:rFonts w:ascii="Times New Roman" w:hAnsi="Times New Roman" w:cs="Times New Roman"/>
          <w:sz w:val="24"/>
          <w:szCs w:val="24"/>
        </w:rPr>
        <w:t>,</w:t>
      </w:r>
      <w:r w:rsidRPr="00D63292">
        <w:rPr>
          <w:rFonts w:ascii="Times New Roman" w:hAnsi="Times New Roman" w:cs="Times New Roman"/>
          <w:sz w:val="24"/>
          <w:szCs w:val="24"/>
        </w:rPr>
        <w:t xml:space="preserve"> faldt andelen af den totale elektricitetsproduktion, som kommer fra atomkraft, fra 35 % til 30 % for euroz</w:t>
      </w:r>
      <w:r w:rsidRPr="00D63292">
        <w:rPr>
          <w:rFonts w:ascii="Times New Roman" w:hAnsi="Times New Roman" w:cs="Times New Roman"/>
          <w:sz w:val="24"/>
          <w:szCs w:val="24"/>
        </w:rPr>
        <w:t>o</w:t>
      </w:r>
      <w:r w:rsidRPr="00D63292">
        <w:rPr>
          <w:rFonts w:ascii="Times New Roman" w:hAnsi="Times New Roman" w:cs="Times New Roman"/>
          <w:sz w:val="24"/>
          <w:szCs w:val="24"/>
        </w:rPr>
        <w:t>nen som helhed; fra næsten 30 % til det chokerende tal 18 % i Tyskland; og fra 36 % til 20 % i Spanien. Den skarpe undtagelse på Europas atomfront er Frankrig, hvor andelen af elektricitet produceret fra atomkraft steg fra 73 % i 1991 til 79 % i 2011.</w:t>
      </w:r>
    </w:p>
    <w:p w:rsidR="00AB104C" w:rsidRPr="00D63292" w:rsidRDefault="00AB104C" w:rsidP="00E24749">
      <w:pPr>
        <w:spacing w:after="0" w:line="240" w:lineRule="auto"/>
        <w:jc w:val="both"/>
        <w:rPr>
          <w:rFonts w:ascii="Times New Roman" w:hAnsi="Times New Roman" w:cs="Times New Roman"/>
          <w:sz w:val="24"/>
          <w:szCs w:val="24"/>
        </w:rPr>
      </w:pPr>
      <w:r w:rsidRPr="00D63292">
        <w:rPr>
          <w:rFonts w:ascii="Times New Roman" w:hAnsi="Times New Roman" w:cs="Times New Roman"/>
          <w:sz w:val="24"/>
          <w:szCs w:val="24"/>
        </w:rPr>
        <w:t>Men den tjekkiske nation repræsenterer en vis ko</w:t>
      </w:r>
      <w:r w:rsidRPr="00D63292">
        <w:rPr>
          <w:rFonts w:ascii="Times New Roman" w:hAnsi="Times New Roman" w:cs="Times New Roman"/>
          <w:sz w:val="24"/>
          <w:szCs w:val="24"/>
        </w:rPr>
        <w:t>n</w:t>
      </w:r>
      <w:r w:rsidRPr="00D63292">
        <w:rPr>
          <w:rFonts w:ascii="Times New Roman" w:hAnsi="Times New Roman" w:cs="Times New Roman"/>
          <w:sz w:val="24"/>
          <w:szCs w:val="24"/>
        </w:rPr>
        <w:t>trast, der viser, at der stadig er en chance for Europa for at nå frem til en genindustrialisering, men det kræver, at euroen droppes, og at man genetablerer et system med Suveræne Nationalstater. Der er ingen nation, der endnu har klaret frisag, men tilfældet Tjekkiet viser nogle af forskellene i forhold til eur</w:t>
      </w:r>
      <w:r w:rsidRPr="00D63292">
        <w:rPr>
          <w:rFonts w:ascii="Times New Roman" w:hAnsi="Times New Roman" w:cs="Times New Roman"/>
          <w:sz w:val="24"/>
          <w:szCs w:val="24"/>
        </w:rPr>
        <w:t>o</w:t>
      </w:r>
      <w:r w:rsidRPr="00D63292">
        <w:rPr>
          <w:rFonts w:ascii="Times New Roman" w:hAnsi="Times New Roman" w:cs="Times New Roman"/>
          <w:sz w:val="24"/>
          <w:szCs w:val="24"/>
        </w:rPr>
        <w:t>pæiske nationer, som tilslutter sig EU-systemet.</w:t>
      </w:r>
    </w:p>
    <w:p w:rsidR="00AB104C" w:rsidRPr="00D63292" w:rsidRDefault="00AB104C" w:rsidP="00E24749">
      <w:pPr>
        <w:spacing w:after="0" w:line="240" w:lineRule="auto"/>
        <w:jc w:val="both"/>
        <w:rPr>
          <w:rFonts w:ascii="Times New Roman" w:hAnsi="Times New Roman" w:cs="Times New Roman"/>
          <w:b/>
          <w:sz w:val="24"/>
          <w:szCs w:val="24"/>
        </w:rPr>
      </w:pPr>
      <w:r w:rsidRPr="00D63292">
        <w:rPr>
          <w:rFonts w:ascii="Times New Roman" w:hAnsi="Times New Roman" w:cs="Times New Roman"/>
          <w:b/>
          <w:sz w:val="24"/>
          <w:szCs w:val="24"/>
        </w:rPr>
        <w:t>Det går industrien bedre uden euroen</w:t>
      </w:r>
    </w:p>
    <w:p w:rsidR="00AB104C" w:rsidRPr="00D63292" w:rsidRDefault="00AB104C" w:rsidP="00E24749">
      <w:pPr>
        <w:spacing w:after="0" w:line="240" w:lineRule="auto"/>
        <w:jc w:val="both"/>
        <w:rPr>
          <w:rFonts w:ascii="Times New Roman" w:hAnsi="Times New Roman" w:cs="Times New Roman"/>
          <w:sz w:val="24"/>
          <w:szCs w:val="24"/>
        </w:rPr>
      </w:pPr>
      <w:r w:rsidRPr="00D63292">
        <w:rPr>
          <w:rFonts w:ascii="Times New Roman" w:hAnsi="Times New Roman" w:cs="Times New Roman"/>
          <w:sz w:val="24"/>
          <w:szCs w:val="24"/>
        </w:rPr>
        <w:t>Ulig resten af EU, hvor andelen af industriprodukt</w:t>
      </w:r>
      <w:r w:rsidRPr="00D63292">
        <w:rPr>
          <w:rFonts w:ascii="Times New Roman" w:hAnsi="Times New Roman" w:cs="Times New Roman"/>
          <w:sz w:val="24"/>
          <w:szCs w:val="24"/>
        </w:rPr>
        <w:t>i</w:t>
      </w:r>
      <w:r w:rsidRPr="00D63292">
        <w:rPr>
          <w:rFonts w:ascii="Times New Roman" w:hAnsi="Times New Roman" w:cs="Times New Roman"/>
          <w:sz w:val="24"/>
          <w:szCs w:val="24"/>
        </w:rPr>
        <w:t xml:space="preserve">on i nationaløkonomierne uophørligt er skrumpet fra </w:t>
      </w:r>
      <w:r w:rsidRPr="00D63292">
        <w:rPr>
          <w:rFonts w:ascii="Times New Roman" w:hAnsi="Times New Roman" w:cs="Times New Roman"/>
          <w:sz w:val="24"/>
          <w:szCs w:val="24"/>
        </w:rPr>
        <w:lastRenderedPageBreak/>
        <w:t>18 % i 2001 til nu 15,5 %, har den tjekkiske økon</w:t>
      </w:r>
      <w:r w:rsidRPr="00D63292">
        <w:rPr>
          <w:rFonts w:ascii="Times New Roman" w:hAnsi="Times New Roman" w:cs="Times New Roman"/>
          <w:sz w:val="24"/>
          <w:szCs w:val="24"/>
        </w:rPr>
        <w:t>o</w:t>
      </w:r>
      <w:r w:rsidRPr="00D63292">
        <w:rPr>
          <w:rFonts w:ascii="Times New Roman" w:hAnsi="Times New Roman" w:cs="Times New Roman"/>
          <w:sz w:val="24"/>
          <w:szCs w:val="24"/>
        </w:rPr>
        <w:t>mi været i stand til at øge sin industrielle andel til 24 %. Dette er stadig mindre end situationen før 1990, men det er den højeste andel i hele EU.</w:t>
      </w:r>
    </w:p>
    <w:p w:rsidR="00AB104C" w:rsidRPr="00D63292" w:rsidRDefault="00AB104C" w:rsidP="00E24749">
      <w:pPr>
        <w:spacing w:after="0" w:line="240" w:lineRule="auto"/>
        <w:jc w:val="both"/>
        <w:rPr>
          <w:rFonts w:ascii="Times New Roman" w:hAnsi="Times New Roman" w:cs="Times New Roman"/>
          <w:sz w:val="24"/>
          <w:szCs w:val="24"/>
        </w:rPr>
      </w:pPr>
      <w:r w:rsidRPr="00D63292">
        <w:rPr>
          <w:rFonts w:ascii="Times New Roman" w:hAnsi="Times New Roman" w:cs="Times New Roman"/>
          <w:sz w:val="24"/>
          <w:szCs w:val="24"/>
        </w:rPr>
        <w:t>Selvom Tjekkiet er medlem af EU, er landet ikke medlem af eurosystemet, og det kan muligvis tydes som det, der gør forskellen: til trods for al deres pro-europæiskhed, så kan tjekkerne stadig beslutte, med en god del suverænitet, at investere i industri og i infrastruktur – især med hensyn til atomkraft, uden at de behøver at behandle euroens redning som en topprioritet.</w:t>
      </w:r>
    </w:p>
    <w:p w:rsidR="00AB104C" w:rsidRPr="00D63292" w:rsidRDefault="00AB104C" w:rsidP="00E24749">
      <w:pPr>
        <w:spacing w:after="0" w:line="240" w:lineRule="auto"/>
        <w:jc w:val="both"/>
        <w:rPr>
          <w:rFonts w:ascii="Times New Roman" w:hAnsi="Times New Roman" w:cs="Times New Roman"/>
          <w:sz w:val="24"/>
          <w:szCs w:val="24"/>
        </w:rPr>
      </w:pPr>
      <w:r w:rsidRPr="00D63292">
        <w:rPr>
          <w:rFonts w:ascii="Times New Roman" w:hAnsi="Times New Roman" w:cs="Times New Roman"/>
          <w:sz w:val="24"/>
          <w:szCs w:val="24"/>
        </w:rPr>
        <w:t>Endnu mere end selv nabolandet Tyskland med sin industriandel på 23 % har Tjekkiet sit stærkeste e</w:t>
      </w:r>
      <w:r w:rsidRPr="00D63292">
        <w:rPr>
          <w:rFonts w:ascii="Times New Roman" w:hAnsi="Times New Roman" w:cs="Times New Roman"/>
          <w:sz w:val="24"/>
          <w:szCs w:val="24"/>
        </w:rPr>
        <w:t>k</w:t>
      </w:r>
      <w:r w:rsidRPr="00D63292">
        <w:rPr>
          <w:rFonts w:ascii="Times New Roman" w:hAnsi="Times New Roman" w:cs="Times New Roman"/>
          <w:sz w:val="24"/>
          <w:szCs w:val="24"/>
        </w:rPr>
        <w:t>sportaspekt inden for bilproduktion og maskinfre</w:t>
      </w:r>
      <w:r w:rsidRPr="00D63292">
        <w:rPr>
          <w:rFonts w:ascii="Times New Roman" w:hAnsi="Times New Roman" w:cs="Times New Roman"/>
          <w:sz w:val="24"/>
          <w:szCs w:val="24"/>
        </w:rPr>
        <w:t>m</w:t>
      </w:r>
      <w:r w:rsidRPr="00D63292">
        <w:rPr>
          <w:rFonts w:ascii="Times New Roman" w:hAnsi="Times New Roman" w:cs="Times New Roman"/>
          <w:sz w:val="24"/>
          <w:szCs w:val="24"/>
        </w:rPr>
        <w:t>stilling. Og eftersom dets eksport til EU og euroz</w:t>
      </w:r>
      <w:r w:rsidRPr="00D63292">
        <w:rPr>
          <w:rFonts w:ascii="Times New Roman" w:hAnsi="Times New Roman" w:cs="Times New Roman"/>
          <w:sz w:val="24"/>
          <w:szCs w:val="24"/>
        </w:rPr>
        <w:t>o</w:t>
      </w:r>
      <w:r w:rsidRPr="00D63292">
        <w:rPr>
          <w:rFonts w:ascii="Times New Roman" w:hAnsi="Times New Roman" w:cs="Times New Roman"/>
          <w:sz w:val="24"/>
          <w:szCs w:val="24"/>
        </w:rPr>
        <w:t>nen er faldende, søger den tjekkiske industri (og det blev interessant nok, i kølvandet på Kinas nylige diplomatiske offensiv i Øst- og Sydøsteuropa, erkl</w:t>
      </w:r>
      <w:r w:rsidRPr="00D63292">
        <w:rPr>
          <w:rFonts w:ascii="Times New Roman" w:hAnsi="Times New Roman" w:cs="Times New Roman"/>
          <w:sz w:val="24"/>
          <w:szCs w:val="24"/>
        </w:rPr>
        <w:t>æ</w:t>
      </w:r>
      <w:r w:rsidRPr="00D63292">
        <w:rPr>
          <w:rFonts w:ascii="Times New Roman" w:hAnsi="Times New Roman" w:cs="Times New Roman"/>
          <w:sz w:val="24"/>
          <w:szCs w:val="24"/>
        </w:rPr>
        <w:t>ret), at udvide sin eksport til BRIK-landene</w:t>
      </w:r>
      <w:r w:rsidRPr="00D63292">
        <w:rPr>
          <w:rStyle w:val="Fodnotehenvisning"/>
          <w:rFonts w:ascii="Times New Roman" w:hAnsi="Times New Roman" w:cs="Times New Roman"/>
          <w:sz w:val="24"/>
          <w:szCs w:val="24"/>
        </w:rPr>
        <w:footnoteReference w:id="2"/>
      </w:r>
      <w:r w:rsidRPr="00D63292">
        <w:rPr>
          <w:rFonts w:ascii="Times New Roman" w:hAnsi="Times New Roman" w:cs="Times New Roman"/>
          <w:sz w:val="24"/>
          <w:szCs w:val="24"/>
        </w:rPr>
        <w:t>, især til Rusland, Kina og Indien.</w:t>
      </w:r>
    </w:p>
    <w:p w:rsidR="00AB104C" w:rsidRPr="00617000" w:rsidRDefault="00AB104C" w:rsidP="00E24749">
      <w:pPr>
        <w:spacing w:after="0" w:line="240" w:lineRule="auto"/>
        <w:rPr>
          <w:rFonts w:ascii="Times New Roman" w:hAnsi="Times New Roman" w:cs="Times New Roman"/>
          <w:i/>
          <w:sz w:val="20"/>
          <w:szCs w:val="20"/>
        </w:rPr>
      </w:pPr>
      <w:r w:rsidRPr="00D63292">
        <w:rPr>
          <w:rFonts w:ascii="Times New Roman" w:hAnsi="Times New Roman" w:cs="Times New Roman"/>
          <w:i/>
          <w:sz w:val="24"/>
          <w:szCs w:val="24"/>
        </w:rPr>
        <w:t xml:space="preserve">Yderligere fordybelse: Schiller Instituttets seneste specialrapport (på dansk): </w:t>
      </w:r>
      <w:r w:rsidRPr="00DB375B">
        <w:rPr>
          <w:rFonts w:ascii="Times New Roman" w:hAnsi="Times New Roman" w:cs="Times New Roman"/>
          <w:b/>
          <w:i/>
          <w:sz w:val="24"/>
          <w:szCs w:val="24"/>
        </w:rPr>
        <w:t>»Hvordan verdensøk</w:t>
      </w:r>
      <w:r w:rsidRPr="00DB375B">
        <w:rPr>
          <w:rFonts w:ascii="Times New Roman" w:hAnsi="Times New Roman" w:cs="Times New Roman"/>
          <w:b/>
          <w:i/>
          <w:sz w:val="24"/>
          <w:szCs w:val="24"/>
        </w:rPr>
        <w:t>o</w:t>
      </w:r>
      <w:r w:rsidRPr="00DB375B">
        <w:rPr>
          <w:rFonts w:ascii="Times New Roman" w:hAnsi="Times New Roman" w:cs="Times New Roman"/>
          <w:b/>
          <w:i/>
          <w:sz w:val="24"/>
          <w:szCs w:val="24"/>
        </w:rPr>
        <w:t>nomien er blevet ødelagt under Obama«</w:t>
      </w:r>
      <w:r w:rsidRPr="00D63292">
        <w:rPr>
          <w:rFonts w:ascii="Times New Roman" w:hAnsi="Times New Roman" w:cs="Times New Roman"/>
          <w:i/>
          <w:sz w:val="24"/>
          <w:szCs w:val="24"/>
        </w:rPr>
        <w:t xml:space="preserve"> </w:t>
      </w:r>
      <w:hyperlink r:id="rId8" w:history="1">
        <w:r w:rsidRPr="00617000">
          <w:rPr>
            <w:rStyle w:val="Hyperlink"/>
            <w:rFonts w:ascii="Times New Roman" w:hAnsi="Times New Roman" w:cs="Times New Roman"/>
            <w:sz w:val="20"/>
            <w:szCs w:val="20"/>
          </w:rPr>
          <w:t>http://schillerinstitut.dk/drupal/node/1213</w:t>
        </w:r>
      </w:hyperlink>
    </w:p>
    <w:p w:rsidR="00AB104C" w:rsidRPr="00D63292" w:rsidRDefault="00AB104C" w:rsidP="00E24749">
      <w:pPr>
        <w:spacing w:after="0" w:line="240" w:lineRule="auto"/>
        <w:jc w:val="both"/>
        <w:rPr>
          <w:rFonts w:ascii="Times New Roman" w:hAnsi="Times New Roman" w:cs="Times New Roman"/>
          <w:i/>
          <w:sz w:val="24"/>
          <w:szCs w:val="24"/>
        </w:rPr>
      </w:pPr>
      <w:r w:rsidRPr="00D63292">
        <w:rPr>
          <w:rFonts w:ascii="Times New Roman" w:hAnsi="Times New Roman" w:cs="Times New Roman"/>
          <w:i/>
          <w:sz w:val="24"/>
          <w:szCs w:val="24"/>
        </w:rPr>
        <w:softHyphen/>
      </w:r>
      <w:r w:rsidRPr="00D63292">
        <w:rPr>
          <w:rFonts w:ascii="Times New Roman" w:hAnsi="Times New Roman" w:cs="Times New Roman"/>
          <w:i/>
          <w:sz w:val="24"/>
          <w:szCs w:val="24"/>
        </w:rPr>
        <w:softHyphen/>
      </w:r>
      <w:r w:rsidRPr="00D63292">
        <w:rPr>
          <w:rFonts w:ascii="Times New Roman" w:hAnsi="Times New Roman" w:cs="Times New Roman"/>
          <w:i/>
          <w:sz w:val="24"/>
          <w:szCs w:val="24"/>
        </w:rPr>
        <w:softHyphen/>
      </w:r>
      <w:r w:rsidRPr="00D63292">
        <w:rPr>
          <w:rFonts w:ascii="Times New Roman" w:hAnsi="Times New Roman" w:cs="Times New Roman"/>
          <w:i/>
          <w:sz w:val="24"/>
          <w:szCs w:val="24"/>
        </w:rPr>
        <w:softHyphen/>
      </w:r>
      <w:r w:rsidRPr="00D63292">
        <w:rPr>
          <w:rFonts w:ascii="Times New Roman" w:hAnsi="Times New Roman" w:cs="Times New Roman"/>
          <w:i/>
          <w:sz w:val="24"/>
          <w:szCs w:val="24"/>
        </w:rPr>
        <w:softHyphen/>
      </w:r>
      <w:r w:rsidRPr="00D63292">
        <w:rPr>
          <w:rFonts w:ascii="Times New Roman" w:hAnsi="Times New Roman" w:cs="Times New Roman"/>
          <w:i/>
          <w:sz w:val="24"/>
          <w:szCs w:val="24"/>
        </w:rPr>
        <w:softHyphen/>
      </w:r>
      <w:r w:rsidRPr="00D63292">
        <w:rPr>
          <w:rFonts w:ascii="Times New Roman" w:hAnsi="Times New Roman" w:cs="Times New Roman"/>
          <w:i/>
          <w:sz w:val="24"/>
          <w:szCs w:val="24"/>
        </w:rPr>
        <w:softHyphen/>
      </w:r>
      <w:r w:rsidRPr="00D63292">
        <w:rPr>
          <w:rFonts w:ascii="Times New Roman" w:hAnsi="Times New Roman" w:cs="Times New Roman"/>
          <w:i/>
          <w:sz w:val="24"/>
          <w:szCs w:val="24"/>
        </w:rPr>
        <w:softHyphen/>
      </w:r>
      <w:r w:rsidRPr="00D63292">
        <w:rPr>
          <w:rFonts w:ascii="Times New Roman" w:hAnsi="Times New Roman" w:cs="Times New Roman"/>
          <w:i/>
          <w:sz w:val="24"/>
          <w:szCs w:val="24"/>
        </w:rPr>
        <w:softHyphen/>
      </w:r>
      <w:r w:rsidRPr="00D63292">
        <w:rPr>
          <w:rFonts w:ascii="Times New Roman" w:hAnsi="Times New Roman" w:cs="Times New Roman"/>
          <w:i/>
          <w:sz w:val="24"/>
          <w:szCs w:val="24"/>
        </w:rPr>
        <w:softHyphen/>
      </w:r>
      <w:r w:rsidRPr="00D63292">
        <w:rPr>
          <w:rFonts w:ascii="Times New Roman" w:hAnsi="Times New Roman" w:cs="Times New Roman"/>
          <w:i/>
          <w:sz w:val="24"/>
          <w:szCs w:val="24"/>
        </w:rPr>
        <w:softHyphen/>
      </w:r>
      <w:r w:rsidRPr="00D63292">
        <w:rPr>
          <w:rFonts w:ascii="Times New Roman" w:hAnsi="Times New Roman" w:cs="Times New Roman"/>
          <w:i/>
          <w:sz w:val="24"/>
          <w:szCs w:val="24"/>
        </w:rPr>
        <w:softHyphen/>
      </w:r>
      <w:r w:rsidRPr="00D63292">
        <w:rPr>
          <w:rFonts w:ascii="Times New Roman" w:hAnsi="Times New Roman" w:cs="Times New Roman"/>
          <w:i/>
          <w:sz w:val="24"/>
          <w:szCs w:val="24"/>
        </w:rPr>
        <w:softHyphen/>
      </w:r>
      <w:r w:rsidRPr="00D63292">
        <w:rPr>
          <w:rFonts w:ascii="Times New Roman" w:hAnsi="Times New Roman" w:cs="Times New Roman"/>
          <w:i/>
          <w:sz w:val="24"/>
          <w:szCs w:val="24"/>
        </w:rPr>
        <w:softHyphen/>
      </w:r>
      <w:r w:rsidRPr="00D63292">
        <w:rPr>
          <w:rFonts w:ascii="Times New Roman" w:hAnsi="Times New Roman" w:cs="Times New Roman"/>
          <w:i/>
          <w:sz w:val="24"/>
          <w:szCs w:val="24"/>
        </w:rPr>
        <w:softHyphen/>
      </w:r>
      <w:r w:rsidRPr="00D63292">
        <w:rPr>
          <w:rFonts w:ascii="Times New Roman" w:hAnsi="Times New Roman" w:cs="Times New Roman"/>
          <w:i/>
          <w:sz w:val="24"/>
          <w:szCs w:val="24"/>
        </w:rPr>
        <w:softHyphen/>
      </w:r>
      <w:r w:rsidRPr="00D63292">
        <w:rPr>
          <w:rFonts w:ascii="Times New Roman" w:hAnsi="Times New Roman" w:cs="Times New Roman"/>
          <w:i/>
          <w:sz w:val="24"/>
          <w:szCs w:val="24"/>
        </w:rPr>
        <w:softHyphen/>
      </w:r>
      <w:r w:rsidRPr="00D63292">
        <w:rPr>
          <w:rFonts w:ascii="Times New Roman" w:hAnsi="Times New Roman" w:cs="Times New Roman"/>
          <w:i/>
          <w:sz w:val="24"/>
          <w:szCs w:val="24"/>
        </w:rPr>
        <w:softHyphen/>
      </w:r>
      <w:r w:rsidRPr="00D63292">
        <w:rPr>
          <w:rFonts w:ascii="Times New Roman" w:hAnsi="Times New Roman" w:cs="Times New Roman"/>
          <w:i/>
          <w:sz w:val="24"/>
          <w:szCs w:val="24"/>
        </w:rPr>
        <w:softHyphen/>
      </w:r>
      <w:r w:rsidRPr="00D63292">
        <w:rPr>
          <w:rFonts w:ascii="Times New Roman" w:hAnsi="Times New Roman" w:cs="Times New Roman"/>
          <w:i/>
          <w:sz w:val="24"/>
          <w:szCs w:val="24"/>
        </w:rPr>
        <w:softHyphen/>
      </w:r>
      <w:r w:rsidRPr="00D63292">
        <w:rPr>
          <w:rFonts w:ascii="Times New Roman" w:hAnsi="Times New Roman" w:cs="Times New Roman"/>
          <w:i/>
          <w:sz w:val="24"/>
          <w:szCs w:val="24"/>
        </w:rPr>
        <w:softHyphen/>
      </w:r>
      <w:r w:rsidRPr="00D63292">
        <w:rPr>
          <w:rFonts w:ascii="Times New Roman" w:hAnsi="Times New Roman" w:cs="Times New Roman"/>
          <w:i/>
          <w:sz w:val="24"/>
          <w:szCs w:val="24"/>
        </w:rPr>
        <w:softHyphen/>
      </w:r>
      <w:r w:rsidRPr="00D63292">
        <w:rPr>
          <w:rFonts w:ascii="Times New Roman" w:hAnsi="Times New Roman" w:cs="Times New Roman"/>
          <w:i/>
          <w:sz w:val="24"/>
          <w:szCs w:val="24"/>
        </w:rPr>
        <w:softHyphen/>
        <w:t>________________________________</w:t>
      </w:r>
      <w:r>
        <w:rPr>
          <w:rFonts w:ascii="Times New Roman" w:hAnsi="Times New Roman" w:cs="Times New Roman"/>
          <w:i/>
          <w:sz w:val="24"/>
          <w:szCs w:val="24"/>
        </w:rPr>
        <w:t>_________</w:t>
      </w:r>
    </w:p>
    <w:p w:rsidR="00DB375B" w:rsidRDefault="00DB375B" w:rsidP="00E24749">
      <w:pPr>
        <w:spacing w:after="0" w:line="240" w:lineRule="auto"/>
        <w:jc w:val="both"/>
        <w:rPr>
          <w:rFonts w:ascii="Times New Roman" w:hAnsi="Times New Roman" w:cs="Times New Roman"/>
          <w:b/>
          <w:i/>
          <w:sz w:val="24"/>
          <w:szCs w:val="24"/>
        </w:rPr>
      </w:pPr>
    </w:p>
    <w:p w:rsidR="00AB104C" w:rsidRPr="00AB104C" w:rsidRDefault="00AB104C" w:rsidP="00E24749">
      <w:pPr>
        <w:spacing w:after="0" w:line="240" w:lineRule="auto"/>
        <w:jc w:val="both"/>
        <w:rPr>
          <w:rFonts w:ascii="Times New Roman" w:hAnsi="Times New Roman" w:cs="Times New Roman"/>
          <w:b/>
          <w:i/>
          <w:sz w:val="24"/>
          <w:szCs w:val="24"/>
        </w:rPr>
      </w:pPr>
      <w:r w:rsidRPr="00AB104C">
        <w:rPr>
          <w:rFonts w:ascii="Times New Roman" w:hAnsi="Times New Roman" w:cs="Times New Roman"/>
          <w:b/>
          <w:i/>
          <w:sz w:val="24"/>
          <w:szCs w:val="24"/>
        </w:rPr>
        <w:t>Zepp-LaRouches Nytårstale, fortsat</w:t>
      </w:r>
    </w:p>
    <w:p w:rsidR="00AB104C" w:rsidRPr="00D63292" w:rsidRDefault="00AB104C" w:rsidP="00E24749">
      <w:pPr>
        <w:spacing w:after="0" w:line="240" w:lineRule="auto"/>
        <w:jc w:val="both"/>
        <w:rPr>
          <w:rFonts w:ascii="Times New Roman" w:hAnsi="Times New Roman" w:cs="Times New Roman"/>
          <w:sz w:val="24"/>
          <w:szCs w:val="24"/>
        </w:rPr>
      </w:pPr>
      <w:r w:rsidRPr="00D63292">
        <w:rPr>
          <w:rFonts w:ascii="Times New Roman" w:hAnsi="Times New Roman" w:cs="Times New Roman"/>
          <w:sz w:val="24"/>
          <w:szCs w:val="24"/>
        </w:rPr>
        <w:t>Vi konfronteres nu med faren for en termonuklear krig, som ville udslette menneskeslægten. Men vore politikere nægter at diskutere det, sagde Zepp-LaRouche. Og ulykkeligvis forstår befolkningen ikke faren eller nødvendigheden af at yde modstand imod dette.</w:t>
      </w:r>
    </w:p>
    <w:p w:rsidR="00AB104C" w:rsidRPr="00D63292" w:rsidRDefault="00AB104C" w:rsidP="00E24749">
      <w:pPr>
        <w:spacing w:after="0" w:line="240" w:lineRule="auto"/>
        <w:jc w:val="both"/>
        <w:rPr>
          <w:rFonts w:ascii="Times New Roman" w:hAnsi="Times New Roman" w:cs="Times New Roman"/>
          <w:sz w:val="24"/>
          <w:szCs w:val="24"/>
        </w:rPr>
      </w:pPr>
      <w:r w:rsidRPr="00D63292">
        <w:rPr>
          <w:rFonts w:ascii="Times New Roman" w:hAnsi="Times New Roman" w:cs="Times New Roman"/>
          <w:sz w:val="24"/>
          <w:szCs w:val="24"/>
        </w:rPr>
        <w:t>Det, der nu foregår i Sydeuropa, er ikke resultatet af en »inkompetent politik«, men skyldes det angl</w:t>
      </w:r>
      <w:r w:rsidRPr="00D63292">
        <w:rPr>
          <w:rFonts w:ascii="Times New Roman" w:hAnsi="Times New Roman" w:cs="Times New Roman"/>
          <w:sz w:val="24"/>
          <w:szCs w:val="24"/>
        </w:rPr>
        <w:t>o</w:t>
      </w:r>
      <w:r w:rsidRPr="00D63292">
        <w:rPr>
          <w:rFonts w:ascii="Times New Roman" w:hAnsi="Times New Roman" w:cs="Times New Roman"/>
          <w:sz w:val="24"/>
          <w:szCs w:val="24"/>
        </w:rPr>
        <w:t>amerikanske oligarkis, inkl. Prins Philips, plan om at reducere verdens befolkningstal drastisk.</w:t>
      </w:r>
    </w:p>
    <w:p w:rsidR="00AB104C" w:rsidRPr="00D63292" w:rsidRDefault="00AB104C" w:rsidP="00E24749">
      <w:pPr>
        <w:spacing w:after="0" w:line="240" w:lineRule="auto"/>
        <w:jc w:val="both"/>
        <w:rPr>
          <w:rFonts w:ascii="Times New Roman" w:hAnsi="Times New Roman" w:cs="Times New Roman"/>
          <w:sz w:val="24"/>
          <w:szCs w:val="24"/>
        </w:rPr>
      </w:pPr>
      <w:r w:rsidRPr="00D63292">
        <w:rPr>
          <w:rFonts w:ascii="Times New Roman" w:hAnsi="Times New Roman" w:cs="Times New Roman"/>
          <w:sz w:val="24"/>
          <w:szCs w:val="24"/>
        </w:rPr>
        <w:t xml:space="preserve">Den strategiske situation er sådan, fortsatte hun, at der aldrig tidligere i historien har eksisteret større fare for menneskehedens fortsatte eksistens. Derfor er det vores vigtigste mission i 2014 at afværge krigsfaren. Og for at gøre dette må vi forandre vores økonomiske politik. Pave Frans kaldte helt korrekt dette for en økonomisk politik, der dræber, så vi må afslutte den, og vi må lukke kasinoøkonomien ned, </w:t>
      </w:r>
      <w:r w:rsidR="00504D86">
        <w:rPr>
          <w:rFonts w:ascii="Times New Roman" w:hAnsi="Times New Roman" w:cs="Times New Roman"/>
          <w:sz w:val="24"/>
          <w:szCs w:val="24"/>
        </w:rPr>
        <w:lastRenderedPageBreak/>
        <w:t>h</w:t>
      </w:r>
      <w:r w:rsidRPr="00D63292">
        <w:rPr>
          <w:rFonts w:ascii="Times New Roman" w:hAnsi="Times New Roman" w:cs="Times New Roman"/>
          <w:sz w:val="24"/>
          <w:szCs w:val="24"/>
        </w:rPr>
        <w:t>vilket vil sige en Glass/Steagall-lov og et nyt kr</w:t>
      </w:r>
      <w:r w:rsidRPr="00D63292">
        <w:rPr>
          <w:rFonts w:ascii="Times New Roman" w:hAnsi="Times New Roman" w:cs="Times New Roman"/>
          <w:sz w:val="24"/>
          <w:szCs w:val="24"/>
        </w:rPr>
        <w:t>e</w:t>
      </w:r>
      <w:r w:rsidRPr="00D63292">
        <w:rPr>
          <w:rFonts w:ascii="Times New Roman" w:hAnsi="Times New Roman" w:cs="Times New Roman"/>
          <w:sz w:val="24"/>
          <w:szCs w:val="24"/>
        </w:rPr>
        <w:t>ditsystem i Franklin D. Roosevelts ånd.</w:t>
      </w:r>
    </w:p>
    <w:p w:rsidR="00AB104C" w:rsidRPr="00D63292" w:rsidRDefault="00AB104C" w:rsidP="00E24749">
      <w:pPr>
        <w:spacing w:after="0" w:line="240" w:lineRule="auto"/>
        <w:jc w:val="both"/>
        <w:rPr>
          <w:rFonts w:ascii="Times New Roman" w:hAnsi="Times New Roman" w:cs="Times New Roman"/>
          <w:sz w:val="24"/>
          <w:szCs w:val="24"/>
        </w:rPr>
      </w:pPr>
      <w:r w:rsidRPr="00D63292">
        <w:rPr>
          <w:rFonts w:ascii="Times New Roman" w:hAnsi="Times New Roman" w:cs="Times New Roman"/>
          <w:sz w:val="24"/>
          <w:szCs w:val="24"/>
        </w:rPr>
        <w:t>For Tyskland i særdeleshed, understregede Zepp-LaRouche, må vi være i stand til korrekt at evaluere Tysklands strategiske og geostrategiske situation i traditionen efter Bismarck. Vi har brug for gode relationer til Rusland og gode relationer til Kina. Det er helt i Tysklands interesse, at vi, sammen med Ukraine, Rusland og Kina, »samarbejder om det nye Silkevejsprojekt og gennemtvinger et nyt paradi</w:t>
      </w:r>
      <w:r w:rsidRPr="00D63292">
        <w:rPr>
          <w:rFonts w:ascii="Times New Roman" w:hAnsi="Times New Roman" w:cs="Times New Roman"/>
          <w:sz w:val="24"/>
          <w:szCs w:val="24"/>
        </w:rPr>
        <w:t>g</w:t>
      </w:r>
      <w:r w:rsidRPr="00D63292">
        <w:rPr>
          <w:rFonts w:ascii="Times New Roman" w:hAnsi="Times New Roman" w:cs="Times New Roman"/>
          <w:sz w:val="24"/>
          <w:szCs w:val="24"/>
        </w:rPr>
        <w:t>me, som bryder med hele ideologien om globalis</w:t>
      </w:r>
      <w:r w:rsidRPr="00D63292">
        <w:rPr>
          <w:rFonts w:ascii="Times New Roman" w:hAnsi="Times New Roman" w:cs="Times New Roman"/>
          <w:sz w:val="24"/>
          <w:szCs w:val="24"/>
        </w:rPr>
        <w:t>e</w:t>
      </w:r>
      <w:r w:rsidRPr="00D63292">
        <w:rPr>
          <w:rFonts w:ascii="Times New Roman" w:hAnsi="Times New Roman" w:cs="Times New Roman"/>
          <w:sz w:val="24"/>
          <w:szCs w:val="24"/>
        </w:rPr>
        <w:t>ring og et verdensimperium.«</w:t>
      </w:r>
    </w:p>
    <w:p w:rsidR="00AB104C" w:rsidRPr="00D63292" w:rsidRDefault="00AB104C" w:rsidP="00E24749">
      <w:pPr>
        <w:spacing w:after="0" w:line="240" w:lineRule="auto"/>
        <w:jc w:val="both"/>
        <w:rPr>
          <w:rFonts w:ascii="Times New Roman" w:hAnsi="Times New Roman" w:cs="Times New Roman"/>
          <w:sz w:val="24"/>
          <w:szCs w:val="24"/>
        </w:rPr>
      </w:pPr>
      <w:r w:rsidRPr="00D63292">
        <w:rPr>
          <w:rFonts w:ascii="Times New Roman" w:hAnsi="Times New Roman" w:cs="Times New Roman"/>
          <w:sz w:val="24"/>
          <w:szCs w:val="24"/>
        </w:rPr>
        <w:t>Hvis nogen skulle være i tvivl om, at vi har at gøre med et verdensimperium eller med forsøget på at bygge et sådant imperium, burde de gennemtænke implikationerne af den kendsgerning, at NSA og deres britiske modstykke udspionerer alle samtaler og alle kommunikationer, manipulerer computere og meget mere af samme slags, som bestemt ikke kun tjener krigen mod terror. »Vi må bryde med politi</w:t>
      </w:r>
      <w:r w:rsidRPr="00D63292">
        <w:rPr>
          <w:rFonts w:ascii="Times New Roman" w:hAnsi="Times New Roman" w:cs="Times New Roman"/>
          <w:sz w:val="24"/>
          <w:szCs w:val="24"/>
        </w:rPr>
        <w:t>k</w:t>
      </w:r>
      <w:r w:rsidRPr="00D63292">
        <w:rPr>
          <w:rFonts w:ascii="Times New Roman" w:hAnsi="Times New Roman" w:cs="Times New Roman"/>
          <w:sz w:val="24"/>
          <w:szCs w:val="24"/>
        </w:rPr>
        <w:t>ken for et imperium, vi må have en alliance af suv</w:t>
      </w:r>
      <w:r w:rsidRPr="00D63292">
        <w:rPr>
          <w:rFonts w:ascii="Times New Roman" w:hAnsi="Times New Roman" w:cs="Times New Roman"/>
          <w:sz w:val="24"/>
          <w:szCs w:val="24"/>
        </w:rPr>
        <w:t>e</w:t>
      </w:r>
      <w:r w:rsidRPr="00D63292">
        <w:rPr>
          <w:rFonts w:ascii="Times New Roman" w:hAnsi="Times New Roman" w:cs="Times New Roman"/>
          <w:sz w:val="24"/>
          <w:szCs w:val="24"/>
        </w:rPr>
        <w:t>ræne stater, som arbejder sammen hen imod menn</w:t>
      </w:r>
      <w:r w:rsidRPr="00D63292">
        <w:rPr>
          <w:rFonts w:ascii="Times New Roman" w:hAnsi="Times New Roman" w:cs="Times New Roman"/>
          <w:sz w:val="24"/>
          <w:szCs w:val="24"/>
        </w:rPr>
        <w:t>e</w:t>
      </w:r>
      <w:r w:rsidRPr="00D63292">
        <w:rPr>
          <w:rFonts w:ascii="Times New Roman" w:hAnsi="Times New Roman" w:cs="Times New Roman"/>
          <w:sz w:val="24"/>
          <w:szCs w:val="24"/>
        </w:rPr>
        <w:t>skehedens fælles mål.«</w:t>
      </w:r>
    </w:p>
    <w:p w:rsidR="00AB104C" w:rsidRPr="00D63292" w:rsidRDefault="00AB104C" w:rsidP="00E24749">
      <w:pPr>
        <w:pBdr>
          <w:bottom w:val="single" w:sz="12" w:space="1" w:color="auto"/>
        </w:pBdr>
        <w:spacing w:after="0" w:line="240" w:lineRule="auto"/>
        <w:jc w:val="both"/>
        <w:rPr>
          <w:rFonts w:ascii="Times New Roman" w:hAnsi="Times New Roman" w:cs="Times New Roman"/>
          <w:sz w:val="24"/>
          <w:szCs w:val="24"/>
        </w:rPr>
      </w:pPr>
      <w:r w:rsidRPr="00D63292">
        <w:rPr>
          <w:rFonts w:ascii="Times New Roman" w:hAnsi="Times New Roman" w:cs="Times New Roman"/>
          <w:sz w:val="24"/>
          <w:szCs w:val="24"/>
        </w:rPr>
        <w:t>Det er, hvad jeg ønsker for Jer i det kommende år: »Bevarelsen af verdensfreden og skabelsen af en ny, økonomisk verdensorden, og at komme ud af den økonomiske krise gennem internationalt samarbejde ved faktisk at bygge verdenslandbroen.«</w:t>
      </w:r>
    </w:p>
    <w:p w:rsidR="00CA6AEF" w:rsidRDefault="00CA6AEF" w:rsidP="00E24749">
      <w:pPr>
        <w:spacing w:after="0" w:line="240" w:lineRule="auto"/>
        <w:jc w:val="both"/>
        <w:rPr>
          <w:rFonts w:ascii="Times New Roman" w:hAnsi="Times New Roman" w:cs="Times New Roman"/>
          <w:sz w:val="24"/>
          <w:szCs w:val="24"/>
        </w:rPr>
      </w:pPr>
    </w:p>
    <w:p w:rsidR="00AB104C" w:rsidRPr="00AB104C" w:rsidRDefault="00DB375B" w:rsidP="00E24749">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AB104C" w:rsidRPr="00AB104C">
        <w:rPr>
          <w:rFonts w:ascii="Times New Roman" w:hAnsi="Times New Roman" w:cs="Times New Roman"/>
          <w:b/>
          <w:i/>
          <w:sz w:val="24"/>
          <w:szCs w:val="24"/>
        </w:rPr>
        <w:t xml:space="preserve">Interview fra </w:t>
      </w:r>
      <w:proofErr w:type="spellStart"/>
      <w:r w:rsidR="00AB104C" w:rsidRPr="00AB104C">
        <w:rPr>
          <w:rFonts w:ascii="Times New Roman" w:hAnsi="Times New Roman" w:cs="Times New Roman"/>
          <w:b/>
          <w:i/>
          <w:sz w:val="24"/>
          <w:szCs w:val="24"/>
        </w:rPr>
        <w:t>Kosova</w:t>
      </w:r>
      <w:proofErr w:type="spellEnd"/>
      <w:r w:rsidR="00AB104C" w:rsidRPr="00AB104C">
        <w:rPr>
          <w:rFonts w:ascii="Times New Roman" w:hAnsi="Times New Roman" w:cs="Times New Roman"/>
          <w:b/>
          <w:i/>
          <w:sz w:val="24"/>
          <w:szCs w:val="24"/>
        </w:rPr>
        <w:t>, fortsat</w:t>
      </w:r>
    </w:p>
    <w:p w:rsidR="00AB104C" w:rsidRPr="00D63292" w:rsidRDefault="00AB104C" w:rsidP="00E24749">
      <w:pPr>
        <w:spacing w:after="0" w:line="240" w:lineRule="auto"/>
        <w:jc w:val="both"/>
        <w:rPr>
          <w:rFonts w:ascii="Times New Roman" w:hAnsi="Times New Roman" w:cs="Times New Roman"/>
          <w:sz w:val="24"/>
          <w:szCs w:val="24"/>
        </w:rPr>
      </w:pPr>
      <w:r w:rsidRPr="00D63292">
        <w:rPr>
          <w:rFonts w:ascii="Times New Roman" w:hAnsi="Times New Roman" w:cs="Times New Roman"/>
          <w:sz w:val="24"/>
          <w:szCs w:val="24"/>
        </w:rPr>
        <w:t xml:space="preserve">I </w:t>
      </w:r>
      <w:proofErr w:type="spellStart"/>
      <w:r w:rsidRPr="00D63292">
        <w:rPr>
          <w:rFonts w:ascii="Times New Roman" w:hAnsi="Times New Roman" w:cs="Times New Roman"/>
          <w:sz w:val="24"/>
          <w:szCs w:val="24"/>
        </w:rPr>
        <w:t>Kosova</w:t>
      </w:r>
      <w:proofErr w:type="spellEnd"/>
      <w:r w:rsidRPr="00D63292">
        <w:rPr>
          <w:rFonts w:ascii="Times New Roman" w:hAnsi="Times New Roman" w:cs="Times New Roman"/>
          <w:sz w:val="24"/>
          <w:szCs w:val="24"/>
        </w:rPr>
        <w:t xml:space="preserve"> er der kulturpersonligheder, som er bevidst om, at den økonomiske udvikling går hånd i hånd med den kulturelle udvikling, i hvilken den klassiske kultur er en vigtig grundsten.</w:t>
      </w:r>
    </w:p>
    <w:p w:rsidR="00AB104C" w:rsidRPr="00D63292" w:rsidRDefault="00AB104C" w:rsidP="00E24749">
      <w:pPr>
        <w:spacing w:after="0" w:line="240" w:lineRule="auto"/>
        <w:jc w:val="both"/>
        <w:rPr>
          <w:rFonts w:ascii="Times New Roman" w:hAnsi="Times New Roman" w:cs="Times New Roman"/>
          <w:sz w:val="24"/>
          <w:szCs w:val="24"/>
        </w:rPr>
      </w:pPr>
      <w:r w:rsidRPr="00D63292">
        <w:rPr>
          <w:rFonts w:ascii="Times New Roman" w:hAnsi="Times New Roman" w:cs="Times New Roman"/>
          <w:sz w:val="24"/>
          <w:szCs w:val="24"/>
        </w:rPr>
        <w:t xml:space="preserve">Jeg havde den ære at få en længere samtale med </w:t>
      </w:r>
      <w:proofErr w:type="spellStart"/>
      <w:r w:rsidRPr="00D63292">
        <w:rPr>
          <w:rFonts w:ascii="Times New Roman" w:hAnsi="Times New Roman" w:cs="Times New Roman"/>
          <w:sz w:val="24"/>
          <w:szCs w:val="24"/>
        </w:rPr>
        <w:t>Eshref</w:t>
      </w:r>
      <w:proofErr w:type="spellEnd"/>
      <w:r w:rsidRPr="00D63292">
        <w:rPr>
          <w:rFonts w:ascii="Times New Roman" w:hAnsi="Times New Roman" w:cs="Times New Roman"/>
          <w:sz w:val="24"/>
          <w:szCs w:val="24"/>
        </w:rPr>
        <w:t xml:space="preserve"> </w:t>
      </w:r>
      <w:proofErr w:type="spellStart"/>
      <w:r w:rsidRPr="00D63292">
        <w:rPr>
          <w:rFonts w:ascii="Times New Roman" w:hAnsi="Times New Roman" w:cs="Times New Roman"/>
          <w:sz w:val="24"/>
          <w:szCs w:val="24"/>
        </w:rPr>
        <w:t>Durmesi</w:t>
      </w:r>
      <w:proofErr w:type="spellEnd"/>
      <w:r w:rsidRPr="00D63292">
        <w:rPr>
          <w:rFonts w:ascii="Times New Roman" w:hAnsi="Times New Roman" w:cs="Times New Roman"/>
          <w:sz w:val="24"/>
          <w:szCs w:val="24"/>
        </w:rPr>
        <w:t xml:space="preserve">, som er skuespiller ved </w:t>
      </w:r>
      <w:proofErr w:type="spellStart"/>
      <w:r w:rsidRPr="00D63292">
        <w:rPr>
          <w:rFonts w:ascii="Times New Roman" w:hAnsi="Times New Roman" w:cs="Times New Roman"/>
          <w:sz w:val="24"/>
          <w:szCs w:val="24"/>
        </w:rPr>
        <w:t>Kosovas</w:t>
      </w:r>
      <w:proofErr w:type="spellEnd"/>
      <w:r w:rsidRPr="00D63292">
        <w:rPr>
          <w:rFonts w:ascii="Times New Roman" w:hAnsi="Times New Roman" w:cs="Times New Roman"/>
          <w:sz w:val="24"/>
          <w:szCs w:val="24"/>
        </w:rPr>
        <w:t xml:space="preserve"> Nationalteater. Her følger et uddrag af vores disku</w:t>
      </w:r>
      <w:r w:rsidRPr="00D63292">
        <w:rPr>
          <w:rFonts w:ascii="Times New Roman" w:hAnsi="Times New Roman" w:cs="Times New Roman"/>
          <w:sz w:val="24"/>
          <w:szCs w:val="24"/>
        </w:rPr>
        <w:t>s</w:t>
      </w:r>
      <w:r w:rsidRPr="00D63292">
        <w:rPr>
          <w:rFonts w:ascii="Times New Roman" w:hAnsi="Times New Roman" w:cs="Times New Roman"/>
          <w:sz w:val="24"/>
          <w:szCs w:val="24"/>
        </w:rPr>
        <w:t>sion.«</w:t>
      </w:r>
    </w:p>
    <w:p w:rsidR="00AB104C" w:rsidRPr="00D63292" w:rsidRDefault="00AB104C" w:rsidP="00E24749">
      <w:pPr>
        <w:spacing w:after="0" w:line="240" w:lineRule="auto"/>
        <w:jc w:val="both"/>
        <w:rPr>
          <w:rFonts w:ascii="Times New Roman" w:hAnsi="Times New Roman" w:cs="Times New Roman"/>
          <w:sz w:val="24"/>
          <w:szCs w:val="24"/>
        </w:rPr>
      </w:pPr>
      <w:r w:rsidRPr="00D63292">
        <w:rPr>
          <w:rFonts w:ascii="Times New Roman" w:hAnsi="Times New Roman" w:cs="Times New Roman"/>
          <w:b/>
          <w:sz w:val="24"/>
          <w:szCs w:val="24"/>
        </w:rPr>
        <w:t>Feride Gillesberg-</w:t>
      </w:r>
      <w:proofErr w:type="spellStart"/>
      <w:r w:rsidRPr="00D63292">
        <w:rPr>
          <w:rFonts w:ascii="Times New Roman" w:hAnsi="Times New Roman" w:cs="Times New Roman"/>
          <w:b/>
          <w:sz w:val="24"/>
          <w:szCs w:val="24"/>
        </w:rPr>
        <w:t>Istogu</w:t>
      </w:r>
      <w:proofErr w:type="spellEnd"/>
      <w:r w:rsidRPr="00D63292">
        <w:rPr>
          <w:rFonts w:ascii="Times New Roman" w:hAnsi="Times New Roman" w:cs="Times New Roman"/>
          <w:sz w:val="24"/>
          <w:szCs w:val="24"/>
        </w:rPr>
        <w:t xml:space="preserve">: »Hvordan står det til med Nationalteatret i </w:t>
      </w:r>
      <w:proofErr w:type="spellStart"/>
      <w:r w:rsidRPr="00D63292">
        <w:rPr>
          <w:rFonts w:ascii="Times New Roman" w:hAnsi="Times New Roman" w:cs="Times New Roman"/>
          <w:sz w:val="24"/>
          <w:szCs w:val="24"/>
        </w:rPr>
        <w:t>Kosova</w:t>
      </w:r>
      <w:proofErr w:type="spellEnd"/>
      <w:r w:rsidRPr="00D63292">
        <w:rPr>
          <w:rFonts w:ascii="Times New Roman" w:hAnsi="Times New Roman" w:cs="Times New Roman"/>
          <w:sz w:val="24"/>
          <w:szCs w:val="24"/>
        </w:rPr>
        <w:t>?«</w:t>
      </w:r>
    </w:p>
    <w:p w:rsidR="00AB104C" w:rsidRPr="00D63292" w:rsidRDefault="00AB104C" w:rsidP="00E24749">
      <w:pPr>
        <w:spacing w:after="0" w:line="240" w:lineRule="auto"/>
        <w:jc w:val="both"/>
        <w:rPr>
          <w:rFonts w:ascii="Times New Roman" w:hAnsi="Times New Roman" w:cs="Times New Roman"/>
          <w:sz w:val="24"/>
          <w:szCs w:val="24"/>
        </w:rPr>
      </w:pPr>
      <w:proofErr w:type="spellStart"/>
      <w:r w:rsidRPr="00D63292">
        <w:rPr>
          <w:rFonts w:ascii="Times New Roman" w:hAnsi="Times New Roman" w:cs="Times New Roman"/>
          <w:b/>
          <w:sz w:val="24"/>
          <w:szCs w:val="24"/>
        </w:rPr>
        <w:t>Eshref</w:t>
      </w:r>
      <w:proofErr w:type="spellEnd"/>
      <w:r w:rsidRPr="00D63292">
        <w:rPr>
          <w:rFonts w:ascii="Times New Roman" w:hAnsi="Times New Roman" w:cs="Times New Roman"/>
          <w:b/>
          <w:sz w:val="24"/>
          <w:szCs w:val="24"/>
        </w:rPr>
        <w:t xml:space="preserve"> </w:t>
      </w:r>
      <w:proofErr w:type="spellStart"/>
      <w:r w:rsidRPr="00D63292">
        <w:rPr>
          <w:rFonts w:ascii="Times New Roman" w:hAnsi="Times New Roman" w:cs="Times New Roman"/>
          <w:b/>
          <w:sz w:val="24"/>
          <w:szCs w:val="24"/>
        </w:rPr>
        <w:t>Durmesi</w:t>
      </w:r>
      <w:proofErr w:type="spellEnd"/>
      <w:r w:rsidRPr="00D63292">
        <w:rPr>
          <w:rFonts w:ascii="Times New Roman" w:hAnsi="Times New Roman" w:cs="Times New Roman"/>
          <w:sz w:val="24"/>
          <w:szCs w:val="24"/>
        </w:rPr>
        <w:t xml:space="preserve">: »Alle i </w:t>
      </w:r>
      <w:proofErr w:type="spellStart"/>
      <w:r w:rsidRPr="00D63292">
        <w:rPr>
          <w:rFonts w:ascii="Times New Roman" w:hAnsi="Times New Roman" w:cs="Times New Roman"/>
          <w:sz w:val="24"/>
          <w:szCs w:val="24"/>
        </w:rPr>
        <w:t>Kosova</w:t>
      </w:r>
      <w:proofErr w:type="spellEnd"/>
      <w:r w:rsidRPr="00D63292">
        <w:rPr>
          <w:rFonts w:ascii="Times New Roman" w:hAnsi="Times New Roman" w:cs="Times New Roman"/>
          <w:sz w:val="24"/>
          <w:szCs w:val="24"/>
        </w:rPr>
        <w:t xml:space="preserve"> ved, at vi efter krigen måtte starte helt forfra for atter at bygge N</w:t>
      </w:r>
      <w:r w:rsidRPr="00D63292">
        <w:rPr>
          <w:rFonts w:ascii="Times New Roman" w:hAnsi="Times New Roman" w:cs="Times New Roman"/>
          <w:sz w:val="24"/>
          <w:szCs w:val="24"/>
        </w:rPr>
        <w:t>a</w:t>
      </w:r>
      <w:r w:rsidRPr="00D63292">
        <w:rPr>
          <w:rFonts w:ascii="Times New Roman" w:hAnsi="Times New Roman" w:cs="Times New Roman"/>
          <w:sz w:val="24"/>
          <w:szCs w:val="24"/>
        </w:rPr>
        <w:t>tionalteatret op. Vi har haft vanskeligheder i årevis, frem for alt økonomiske problemer. På trods af den vanskelige situation arbejder vi hårdt og sørger for, at der er opførelser. Vi har endda spillet temmelig succesfulde teaterstykker!«</w:t>
      </w:r>
    </w:p>
    <w:p w:rsidR="00AB104C" w:rsidRPr="00D63292" w:rsidRDefault="00AB104C" w:rsidP="00E24749">
      <w:pPr>
        <w:spacing w:after="0" w:line="240" w:lineRule="auto"/>
        <w:jc w:val="both"/>
        <w:rPr>
          <w:rFonts w:ascii="Times New Roman" w:hAnsi="Times New Roman" w:cs="Times New Roman"/>
          <w:b/>
          <w:sz w:val="24"/>
          <w:szCs w:val="24"/>
        </w:rPr>
      </w:pPr>
      <w:r w:rsidRPr="00D63292">
        <w:rPr>
          <w:rFonts w:ascii="Times New Roman" w:hAnsi="Times New Roman" w:cs="Times New Roman"/>
          <w:b/>
          <w:sz w:val="24"/>
          <w:szCs w:val="24"/>
        </w:rPr>
        <w:t>Gillesberg-</w:t>
      </w:r>
      <w:proofErr w:type="spellStart"/>
      <w:r w:rsidRPr="00D63292">
        <w:rPr>
          <w:rFonts w:ascii="Times New Roman" w:hAnsi="Times New Roman" w:cs="Times New Roman"/>
          <w:b/>
          <w:sz w:val="24"/>
          <w:szCs w:val="24"/>
        </w:rPr>
        <w:t>Istogu</w:t>
      </w:r>
      <w:proofErr w:type="spellEnd"/>
      <w:r w:rsidRPr="00D63292">
        <w:rPr>
          <w:rFonts w:ascii="Times New Roman" w:hAnsi="Times New Roman" w:cs="Times New Roman"/>
          <w:b/>
          <w:sz w:val="24"/>
          <w:szCs w:val="24"/>
        </w:rPr>
        <w:t>:</w:t>
      </w:r>
      <w:r w:rsidRPr="00D63292">
        <w:rPr>
          <w:rFonts w:ascii="Times New Roman" w:hAnsi="Times New Roman" w:cs="Times New Roman"/>
          <w:sz w:val="24"/>
          <w:szCs w:val="24"/>
        </w:rPr>
        <w:t xml:space="preserve"> »Jeg har set, at I opfører Shak</w:t>
      </w:r>
      <w:r w:rsidRPr="00D63292">
        <w:rPr>
          <w:rFonts w:ascii="Times New Roman" w:hAnsi="Times New Roman" w:cs="Times New Roman"/>
          <w:sz w:val="24"/>
          <w:szCs w:val="24"/>
        </w:rPr>
        <w:t>e</w:t>
      </w:r>
      <w:r w:rsidRPr="00D63292">
        <w:rPr>
          <w:rFonts w:ascii="Times New Roman" w:hAnsi="Times New Roman" w:cs="Times New Roman"/>
          <w:sz w:val="24"/>
          <w:szCs w:val="24"/>
        </w:rPr>
        <w:t>speare?«</w:t>
      </w:r>
    </w:p>
    <w:p w:rsidR="00AB104C" w:rsidRPr="00D63292" w:rsidRDefault="00AB104C" w:rsidP="00E24749">
      <w:pPr>
        <w:spacing w:after="0" w:line="240" w:lineRule="auto"/>
        <w:jc w:val="both"/>
        <w:rPr>
          <w:rFonts w:ascii="Times New Roman" w:hAnsi="Times New Roman" w:cs="Times New Roman"/>
          <w:sz w:val="24"/>
          <w:szCs w:val="24"/>
        </w:rPr>
      </w:pPr>
      <w:proofErr w:type="spellStart"/>
      <w:r w:rsidRPr="00D63292">
        <w:rPr>
          <w:rFonts w:ascii="Times New Roman" w:hAnsi="Times New Roman" w:cs="Times New Roman"/>
          <w:b/>
          <w:sz w:val="24"/>
          <w:szCs w:val="24"/>
        </w:rPr>
        <w:lastRenderedPageBreak/>
        <w:t>Durmesi</w:t>
      </w:r>
      <w:proofErr w:type="spellEnd"/>
      <w:r w:rsidRPr="00D63292">
        <w:rPr>
          <w:rFonts w:ascii="Times New Roman" w:hAnsi="Times New Roman" w:cs="Times New Roman"/>
          <w:b/>
          <w:sz w:val="24"/>
          <w:szCs w:val="24"/>
        </w:rPr>
        <w:t>:</w:t>
      </w:r>
      <w:r w:rsidRPr="00D63292">
        <w:rPr>
          <w:rFonts w:ascii="Times New Roman" w:hAnsi="Times New Roman" w:cs="Times New Roman"/>
          <w:sz w:val="24"/>
          <w:szCs w:val="24"/>
        </w:rPr>
        <w:t xml:space="preserve"> »Ja, det er rigtigt, vi har opført </w:t>
      </w:r>
      <w:r w:rsidRPr="00D63292">
        <w:rPr>
          <w:rFonts w:ascii="Times New Roman" w:hAnsi="Times New Roman" w:cs="Times New Roman"/>
          <w:i/>
          <w:sz w:val="24"/>
          <w:szCs w:val="24"/>
        </w:rPr>
        <w:t>Den tolvte Nat</w:t>
      </w:r>
      <w:r w:rsidRPr="00D63292">
        <w:rPr>
          <w:rFonts w:ascii="Times New Roman" w:hAnsi="Times New Roman" w:cs="Times New Roman"/>
          <w:sz w:val="24"/>
          <w:szCs w:val="24"/>
        </w:rPr>
        <w:t xml:space="preserve"> </w:t>
      </w:r>
      <w:r w:rsidRPr="00D63292">
        <w:rPr>
          <w:rFonts w:ascii="Times New Roman" w:hAnsi="Times New Roman" w:cs="Times New Roman"/>
          <w:i/>
          <w:sz w:val="24"/>
          <w:szCs w:val="24"/>
        </w:rPr>
        <w:t>(Som man behager)</w:t>
      </w:r>
      <w:r w:rsidRPr="00D63292">
        <w:rPr>
          <w:rFonts w:ascii="Times New Roman" w:hAnsi="Times New Roman" w:cs="Times New Roman"/>
          <w:sz w:val="24"/>
          <w:szCs w:val="24"/>
        </w:rPr>
        <w:t xml:space="preserve"> af Shakespeare, hvor jeg spillede Sebastians rolle. Vi valgte dette teatersty</w:t>
      </w:r>
      <w:r w:rsidRPr="00D63292">
        <w:rPr>
          <w:rFonts w:ascii="Times New Roman" w:hAnsi="Times New Roman" w:cs="Times New Roman"/>
          <w:sz w:val="24"/>
          <w:szCs w:val="24"/>
        </w:rPr>
        <w:t>k</w:t>
      </w:r>
      <w:r w:rsidRPr="00D63292">
        <w:rPr>
          <w:rFonts w:ascii="Times New Roman" w:hAnsi="Times New Roman" w:cs="Times New Roman"/>
          <w:sz w:val="24"/>
          <w:szCs w:val="24"/>
        </w:rPr>
        <w:t xml:space="preserve">ke, fordi det giver et godt indblik i albansk historie. Dette stykke udspilles i </w:t>
      </w:r>
      <w:proofErr w:type="spellStart"/>
      <w:r w:rsidRPr="00D63292">
        <w:rPr>
          <w:rFonts w:ascii="Times New Roman" w:hAnsi="Times New Roman" w:cs="Times New Roman"/>
          <w:sz w:val="24"/>
          <w:szCs w:val="24"/>
        </w:rPr>
        <w:t>Illyrien</w:t>
      </w:r>
      <w:proofErr w:type="spellEnd"/>
      <w:r w:rsidRPr="00D63292">
        <w:rPr>
          <w:rFonts w:ascii="Times New Roman" w:hAnsi="Times New Roman" w:cs="Times New Roman"/>
          <w:sz w:val="24"/>
          <w:szCs w:val="24"/>
        </w:rPr>
        <w:t xml:space="preserve">, det område, som i dag er </w:t>
      </w:r>
      <w:proofErr w:type="spellStart"/>
      <w:r w:rsidRPr="00D63292">
        <w:rPr>
          <w:rFonts w:ascii="Times New Roman" w:hAnsi="Times New Roman" w:cs="Times New Roman"/>
          <w:sz w:val="24"/>
          <w:szCs w:val="24"/>
        </w:rPr>
        <w:t>Kosova</w:t>
      </w:r>
      <w:proofErr w:type="spellEnd"/>
      <w:r w:rsidRPr="00D63292">
        <w:rPr>
          <w:rFonts w:ascii="Times New Roman" w:hAnsi="Times New Roman" w:cs="Times New Roman"/>
          <w:sz w:val="24"/>
          <w:szCs w:val="24"/>
        </w:rPr>
        <w:t xml:space="preserve"> og Albanien. Vi arbejdede på at gøre stykket så originalt og autentisk som muligt, så det svarer til Shakespeares forestillinger. Jeg tror, at det lykkedes os. I de to år, hvor vi opførte </w:t>
      </w:r>
      <w:r w:rsidRPr="00D63292">
        <w:rPr>
          <w:rFonts w:ascii="Times New Roman" w:hAnsi="Times New Roman" w:cs="Times New Roman"/>
          <w:i/>
          <w:sz w:val="24"/>
          <w:szCs w:val="24"/>
        </w:rPr>
        <w:t>Den tolvte Nat</w:t>
      </w:r>
      <w:r w:rsidRPr="00D63292">
        <w:rPr>
          <w:rFonts w:ascii="Times New Roman" w:hAnsi="Times New Roman" w:cs="Times New Roman"/>
          <w:sz w:val="24"/>
          <w:szCs w:val="24"/>
        </w:rPr>
        <w:t>, havde vi fremragende publikumssucces; teatret var altid fyldt, altså meget velbesøgt, selv om sty</w:t>
      </w:r>
      <w:r w:rsidRPr="00D63292">
        <w:rPr>
          <w:rFonts w:ascii="Times New Roman" w:hAnsi="Times New Roman" w:cs="Times New Roman"/>
          <w:sz w:val="24"/>
          <w:szCs w:val="24"/>
        </w:rPr>
        <w:t>k</w:t>
      </w:r>
      <w:r w:rsidRPr="00D63292">
        <w:rPr>
          <w:rFonts w:ascii="Times New Roman" w:hAnsi="Times New Roman" w:cs="Times New Roman"/>
          <w:sz w:val="24"/>
          <w:szCs w:val="24"/>
        </w:rPr>
        <w:t>ket varer tre timer. Vi ved også, at der var folk, der så stykket flere gange. Oversættelsen til albansk var en blanding af en ældre og en nyere oversættelse til et skønt, moderne albansk.</w:t>
      </w:r>
    </w:p>
    <w:p w:rsidR="00AB104C" w:rsidRPr="00D63292" w:rsidRDefault="00AB104C" w:rsidP="00E24749">
      <w:pPr>
        <w:spacing w:after="0" w:line="240" w:lineRule="auto"/>
        <w:jc w:val="both"/>
        <w:rPr>
          <w:rFonts w:ascii="Times New Roman" w:hAnsi="Times New Roman" w:cs="Times New Roman"/>
          <w:sz w:val="24"/>
          <w:szCs w:val="24"/>
        </w:rPr>
      </w:pPr>
      <w:r w:rsidRPr="00D63292">
        <w:rPr>
          <w:rFonts w:ascii="Times New Roman" w:hAnsi="Times New Roman" w:cs="Times New Roman"/>
          <w:sz w:val="24"/>
          <w:szCs w:val="24"/>
        </w:rPr>
        <w:t>Jeg ved ikke, hvad det næste Shakespearestykke bliver, det afhænger af regissøren.«</w:t>
      </w:r>
    </w:p>
    <w:p w:rsidR="00AB104C" w:rsidRPr="00D63292" w:rsidRDefault="00AB104C" w:rsidP="00E24749">
      <w:pPr>
        <w:spacing w:after="0" w:line="240" w:lineRule="auto"/>
        <w:jc w:val="both"/>
        <w:rPr>
          <w:rFonts w:ascii="Times New Roman" w:hAnsi="Times New Roman" w:cs="Times New Roman"/>
          <w:sz w:val="24"/>
          <w:szCs w:val="24"/>
        </w:rPr>
      </w:pPr>
      <w:r w:rsidRPr="00D63292">
        <w:rPr>
          <w:rFonts w:ascii="Times New Roman" w:hAnsi="Times New Roman" w:cs="Times New Roman"/>
          <w:b/>
          <w:sz w:val="24"/>
          <w:szCs w:val="24"/>
        </w:rPr>
        <w:t>Gillesberg-</w:t>
      </w:r>
      <w:proofErr w:type="spellStart"/>
      <w:r w:rsidRPr="00D63292">
        <w:rPr>
          <w:rFonts w:ascii="Times New Roman" w:hAnsi="Times New Roman" w:cs="Times New Roman"/>
          <w:b/>
          <w:sz w:val="24"/>
          <w:szCs w:val="24"/>
        </w:rPr>
        <w:t>Istogu</w:t>
      </w:r>
      <w:proofErr w:type="spellEnd"/>
      <w:r w:rsidRPr="00D63292">
        <w:rPr>
          <w:rFonts w:ascii="Times New Roman" w:hAnsi="Times New Roman" w:cs="Times New Roman"/>
          <w:b/>
          <w:sz w:val="24"/>
          <w:szCs w:val="24"/>
        </w:rPr>
        <w:t>:</w:t>
      </w:r>
      <w:r w:rsidRPr="00D63292">
        <w:rPr>
          <w:rFonts w:ascii="Times New Roman" w:hAnsi="Times New Roman" w:cs="Times New Roman"/>
          <w:sz w:val="24"/>
          <w:szCs w:val="24"/>
        </w:rPr>
        <w:t xml:space="preserve"> »Hvordan ser du teatrets rolle med hensyn til udviklingen af en nations karakter?«</w:t>
      </w:r>
    </w:p>
    <w:p w:rsidR="00AB104C" w:rsidRPr="00D63292" w:rsidRDefault="00AB104C" w:rsidP="00E24749">
      <w:pPr>
        <w:spacing w:after="0" w:line="240" w:lineRule="auto"/>
        <w:jc w:val="both"/>
        <w:rPr>
          <w:rFonts w:ascii="Times New Roman" w:hAnsi="Times New Roman" w:cs="Times New Roman"/>
          <w:sz w:val="24"/>
          <w:szCs w:val="24"/>
        </w:rPr>
      </w:pPr>
      <w:proofErr w:type="spellStart"/>
      <w:r w:rsidRPr="00D63292">
        <w:rPr>
          <w:rFonts w:ascii="Times New Roman" w:hAnsi="Times New Roman" w:cs="Times New Roman"/>
          <w:b/>
          <w:sz w:val="24"/>
          <w:szCs w:val="24"/>
        </w:rPr>
        <w:t>Durmesi</w:t>
      </w:r>
      <w:proofErr w:type="spellEnd"/>
      <w:r w:rsidRPr="00D63292">
        <w:rPr>
          <w:rFonts w:ascii="Times New Roman" w:hAnsi="Times New Roman" w:cs="Times New Roman"/>
          <w:b/>
          <w:sz w:val="24"/>
          <w:szCs w:val="24"/>
        </w:rPr>
        <w:t>:</w:t>
      </w:r>
      <w:r w:rsidRPr="00D63292">
        <w:rPr>
          <w:rFonts w:ascii="Times New Roman" w:hAnsi="Times New Roman" w:cs="Times New Roman"/>
          <w:sz w:val="24"/>
          <w:szCs w:val="24"/>
        </w:rPr>
        <w:t xml:space="preserve"> »Teatret, og frem for alt drama, spiller en meget vigtig rolle. Man kan for eksempel knytte </w:t>
      </w:r>
      <w:r>
        <w:rPr>
          <w:rFonts w:ascii="Times New Roman" w:hAnsi="Times New Roman" w:cs="Times New Roman"/>
          <w:sz w:val="24"/>
          <w:szCs w:val="24"/>
        </w:rPr>
        <w:t xml:space="preserve">virkelig </w:t>
      </w:r>
      <w:r w:rsidRPr="00D63292">
        <w:rPr>
          <w:rFonts w:ascii="Times New Roman" w:hAnsi="Times New Roman" w:cs="Times New Roman"/>
          <w:sz w:val="24"/>
          <w:szCs w:val="24"/>
        </w:rPr>
        <w:t>gode dramaer til vores aktuelle situation. De spørgsmål, der behandles i et Shakespeareskuespil, er de samme spørgsmål, som vi også har i dag. Drama vil først og fremmest sige at udvikle vores samfund. Man kan også benytte scenen til at formi</w:t>
      </w:r>
      <w:r w:rsidRPr="00D63292">
        <w:rPr>
          <w:rFonts w:ascii="Times New Roman" w:hAnsi="Times New Roman" w:cs="Times New Roman"/>
          <w:sz w:val="24"/>
          <w:szCs w:val="24"/>
        </w:rPr>
        <w:t>d</w:t>
      </w:r>
      <w:r w:rsidRPr="00D63292">
        <w:rPr>
          <w:rFonts w:ascii="Times New Roman" w:hAnsi="Times New Roman" w:cs="Times New Roman"/>
          <w:sz w:val="24"/>
          <w:szCs w:val="24"/>
        </w:rPr>
        <w:t>le en politisk protest for på den måde at vise polit</w:t>
      </w:r>
      <w:r w:rsidRPr="00D63292">
        <w:rPr>
          <w:rFonts w:ascii="Times New Roman" w:hAnsi="Times New Roman" w:cs="Times New Roman"/>
          <w:sz w:val="24"/>
          <w:szCs w:val="24"/>
        </w:rPr>
        <w:t>i</w:t>
      </w:r>
      <w:r w:rsidRPr="00D63292">
        <w:rPr>
          <w:rFonts w:ascii="Times New Roman" w:hAnsi="Times New Roman" w:cs="Times New Roman"/>
          <w:sz w:val="24"/>
          <w:szCs w:val="24"/>
        </w:rPr>
        <w:t>kerne, hvad der rører sig i befolkningen. Det klass</w:t>
      </w:r>
      <w:r w:rsidRPr="00D63292">
        <w:rPr>
          <w:rFonts w:ascii="Times New Roman" w:hAnsi="Times New Roman" w:cs="Times New Roman"/>
          <w:sz w:val="24"/>
          <w:szCs w:val="24"/>
        </w:rPr>
        <w:t>i</w:t>
      </w:r>
      <w:r w:rsidRPr="00D63292">
        <w:rPr>
          <w:rFonts w:ascii="Times New Roman" w:hAnsi="Times New Roman" w:cs="Times New Roman"/>
          <w:sz w:val="24"/>
          <w:szCs w:val="24"/>
        </w:rPr>
        <w:t>ske teater spiller i det hele taget en vigtig rolle i at forme kulturen og traditionen. Shakespeares sku</w:t>
      </w:r>
      <w:r w:rsidRPr="00D63292">
        <w:rPr>
          <w:rFonts w:ascii="Times New Roman" w:hAnsi="Times New Roman" w:cs="Times New Roman"/>
          <w:sz w:val="24"/>
          <w:szCs w:val="24"/>
        </w:rPr>
        <w:t>e</w:t>
      </w:r>
      <w:r w:rsidRPr="00D63292">
        <w:rPr>
          <w:rFonts w:ascii="Times New Roman" w:hAnsi="Times New Roman" w:cs="Times New Roman"/>
          <w:sz w:val="24"/>
          <w:szCs w:val="24"/>
        </w:rPr>
        <w:t>spil giver også en god idé om historie. Teatret kan også bringe nationer nærmere hinanden. Det er kr</w:t>
      </w:r>
      <w:r w:rsidRPr="00D63292">
        <w:rPr>
          <w:rFonts w:ascii="Times New Roman" w:hAnsi="Times New Roman" w:cs="Times New Roman"/>
          <w:sz w:val="24"/>
          <w:szCs w:val="24"/>
        </w:rPr>
        <w:t>a</w:t>
      </w:r>
      <w:r w:rsidRPr="00D63292">
        <w:rPr>
          <w:rFonts w:ascii="Times New Roman" w:hAnsi="Times New Roman" w:cs="Times New Roman"/>
          <w:sz w:val="24"/>
          <w:szCs w:val="24"/>
        </w:rPr>
        <w:t>vet til enhver god opførelse. En nations gode opf</w:t>
      </w:r>
      <w:r w:rsidRPr="00D63292">
        <w:rPr>
          <w:rFonts w:ascii="Times New Roman" w:hAnsi="Times New Roman" w:cs="Times New Roman"/>
          <w:sz w:val="24"/>
          <w:szCs w:val="24"/>
        </w:rPr>
        <w:t>ø</w:t>
      </w:r>
      <w:r w:rsidRPr="00D63292">
        <w:rPr>
          <w:rFonts w:ascii="Times New Roman" w:hAnsi="Times New Roman" w:cs="Times New Roman"/>
          <w:sz w:val="24"/>
          <w:szCs w:val="24"/>
        </w:rPr>
        <w:t>relser giver det bedste til andre nationer, og det kan folk i andre nationer blive inspireret af.</w:t>
      </w:r>
    </w:p>
    <w:p w:rsidR="00AB104C" w:rsidRPr="00D63292" w:rsidRDefault="00AB104C" w:rsidP="00E24749">
      <w:pPr>
        <w:spacing w:after="0" w:line="240" w:lineRule="auto"/>
        <w:jc w:val="both"/>
        <w:rPr>
          <w:rFonts w:ascii="Times New Roman" w:hAnsi="Times New Roman" w:cs="Times New Roman"/>
          <w:sz w:val="24"/>
          <w:szCs w:val="24"/>
        </w:rPr>
      </w:pPr>
      <w:r w:rsidRPr="00D63292">
        <w:rPr>
          <w:rFonts w:ascii="Times New Roman" w:hAnsi="Times New Roman" w:cs="Times New Roman"/>
          <w:sz w:val="24"/>
          <w:szCs w:val="24"/>
        </w:rPr>
        <w:t>Vores teatergruppe har med succes deltaget i adski</w:t>
      </w:r>
      <w:r w:rsidRPr="00D63292">
        <w:rPr>
          <w:rFonts w:ascii="Times New Roman" w:hAnsi="Times New Roman" w:cs="Times New Roman"/>
          <w:sz w:val="24"/>
          <w:szCs w:val="24"/>
        </w:rPr>
        <w:t>l</w:t>
      </w:r>
      <w:r w:rsidRPr="00D63292">
        <w:rPr>
          <w:rFonts w:ascii="Times New Roman" w:hAnsi="Times New Roman" w:cs="Times New Roman"/>
          <w:sz w:val="24"/>
          <w:szCs w:val="24"/>
        </w:rPr>
        <w:t xml:space="preserve">lige internationale teaterfestivals i Makedonien og Albanien med opførelsen af Shakespeares </w:t>
      </w:r>
      <w:r w:rsidRPr="00D63292">
        <w:rPr>
          <w:rFonts w:ascii="Times New Roman" w:hAnsi="Times New Roman" w:cs="Times New Roman"/>
          <w:i/>
          <w:sz w:val="24"/>
          <w:szCs w:val="24"/>
        </w:rPr>
        <w:t>Den tolvte Nat</w:t>
      </w:r>
      <w:r w:rsidRPr="00D63292">
        <w:rPr>
          <w:rFonts w:ascii="Times New Roman" w:hAnsi="Times New Roman" w:cs="Times New Roman"/>
          <w:sz w:val="24"/>
          <w:szCs w:val="24"/>
        </w:rPr>
        <w:t>. Det lykkedes os virkelig at bevæge publikum. Tilskuerne blev vidne til levende historie, de blev ført gennem menneskers lidelser, men også deres glæder.«</w:t>
      </w:r>
    </w:p>
    <w:p w:rsidR="00AB104C" w:rsidRPr="00D63292" w:rsidRDefault="00AB104C" w:rsidP="00E24749">
      <w:pPr>
        <w:spacing w:after="0" w:line="240" w:lineRule="auto"/>
        <w:jc w:val="both"/>
        <w:rPr>
          <w:rFonts w:ascii="Times New Roman" w:hAnsi="Times New Roman" w:cs="Times New Roman"/>
          <w:sz w:val="24"/>
          <w:szCs w:val="24"/>
        </w:rPr>
      </w:pPr>
      <w:r w:rsidRPr="00D63292">
        <w:rPr>
          <w:rFonts w:ascii="Times New Roman" w:hAnsi="Times New Roman" w:cs="Times New Roman"/>
          <w:b/>
          <w:sz w:val="24"/>
          <w:szCs w:val="24"/>
        </w:rPr>
        <w:t>Gillesberg-</w:t>
      </w:r>
      <w:proofErr w:type="spellStart"/>
      <w:r w:rsidRPr="00D63292">
        <w:rPr>
          <w:rFonts w:ascii="Times New Roman" w:hAnsi="Times New Roman" w:cs="Times New Roman"/>
          <w:b/>
          <w:sz w:val="24"/>
          <w:szCs w:val="24"/>
        </w:rPr>
        <w:t>Istogu</w:t>
      </w:r>
      <w:proofErr w:type="spellEnd"/>
      <w:r w:rsidRPr="00D63292">
        <w:rPr>
          <w:rFonts w:ascii="Times New Roman" w:hAnsi="Times New Roman" w:cs="Times New Roman"/>
          <w:b/>
          <w:sz w:val="24"/>
          <w:szCs w:val="24"/>
        </w:rPr>
        <w:t>:</w:t>
      </w:r>
      <w:r w:rsidRPr="00D63292">
        <w:rPr>
          <w:rFonts w:ascii="Times New Roman" w:hAnsi="Times New Roman" w:cs="Times New Roman"/>
          <w:sz w:val="24"/>
          <w:szCs w:val="24"/>
        </w:rPr>
        <w:t xml:space="preserve"> »Hvad vil du som afslutning gerne sige til vore danske læsere?«</w:t>
      </w:r>
    </w:p>
    <w:p w:rsidR="00AB104C" w:rsidRPr="00D63292" w:rsidRDefault="00AB104C" w:rsidP="00E24749">
      <w:pPr>
        <w:spacing w:after="0" w:line="240" w:lineRule="auto"/>
        <w:jc w:val="both"/>
        <w:rPr>
          <w:rFonts w:ascii="Times New Roman" w:hAnsi="Times New Roman" w:cs="Times New Roman"/>
          <w:sz w:val="24"/>
          <w:szCs w:val="24"/>
        </w:rPr>
      </w:pPr>
      <w:proofErr w:type="spellStart"/>
      <w:r w:rsidRPr="00D63292">
        <w:rPr>
          <w:rFonts w:ascii="Times New Roman" w:hAnsi="Times New Roman" w:cs="Times New Roman"/>
          <w:b/>
          <w:sz w:val="24"/>
          <w:szCs w:val="24"/>
        </w:rPr>
        <w:t>Durmesi</w:t>
      </w:r>
      <w:proofErr w:type="spellEnd"/>
      <w:r w:rsidRPr="00D63292">
        <w:rPr>
          <w:rFonts w:ascii="Times New Roman" w:hAnsi="Times New Roman" w:cs="Times New Roman"/>
          <w:sz w:val="24"/>
          <w:szCs w:val="24"/>
        </w:rPr>
        <w:t>: »Jeg vil gerne sige til alle læsere, at kunst og teater over hele verden er en nations bedste a</w:t>
      </w:r>
      <w:r w:rsidRPr="00D63292">
        <w:rPr>
          <w:rFonts w:ascii="Times New Roman" w:hAnsi="Times New Roman" w:cs="Times New Roman"/>
          <w:sz w:val="24"/>
          <w:szCs w:val="24"/>
        </w:rPr>
        <w:t>m</w:t>
      </w:r>
      <w:r w:rsidRPr="00D63292">
        <w:rPr>
          <w:rFonts w:ascii="Times New Roman" w:hAnsi="Times New Roman" w:cs="Times New Roman"/>
          <w:sz w:val="24"/>
          <w:szCs w:val="24"/>
        </w:rPr>
        <w:t>bassadør. Disse ambassadører må ikke gå under, og det er kun muligt, hvis I kæmper for det klassiske teater!</w:t>
      </w:r>
    </w:p>
    <w:p w:rsidR="00612A10" w:rsidRDefault="00AB104C" w:rsidP="00E24749">
      <w:pPr>
        <w:spacing w:after="0" w:line="240" w:lineRule="auto"/>
        <w:jc w:val="both"/>
        <w:rPr>
          <w:rFonts w:ascii="Times New Roman" w:hAnsi="Times New Roman" w:cs="Times New Roman"/>
          <w:sz w:val="24"/>
          <w:szCs w:val="24"/>
        </w:rPr>
      </w:pPr>
      <w:r w:rsidRPr="00D63292">
        <w:rPr>
          <w:rFonts w:ascii="Times New Roman" w:hAnsi="Times New Roman" w:cs="Times New Roman"/>
          <w:sz w:val="24"/>
          <w:szCs w:val="24"/>
        </w:rPr>
        <w:lastRenderedPageBreak/>
        <w:t xml:space="preserve">Klassisk teater spiller en vigtig rolle for enhver </w:t>
      </w:r>
      <w:proofErr w:type="spellStart"/>
      <w:r w:rsidRPr="00D63292">
        <w:rPr>
          <w:rFonts w:ascii="Times New Roman" w:hAnsi="Times New Roman" w:cs="Times New Roman"/>
          <w:sz w:val="24"/>
          <w:szCs w:val="24"/>
        </w:rPr>
        <w:t>na</w:t>
      </w:r>
      <w:r w:rsidR="00612A10">
        <w:rPr>
          <w:rFonts w:ascii="Times New Roman" w:hAnsi="Times New Roman" w:cs="Times New Roman"/>
          <w:sz w:val="24"/>
          <w:szCs w:val="24"/>
        </w:rPr>
        <w:t>-</w:t>
      </w:r>
      <w:r w:rsidRPr="00D63292">
        <w:rPr>
          <w:rFonts w:ascii="Times New Roman" w:hAnsi="Times New Roman" w:cs="Times New Roman"/>
          <w:sz w:val="24"/>
          <w:szCs w:val="24"/>
        </w:rPr>
        <w:t>tion</w:t>
      </w:r>
      <w:proofErr w:type="spellEnd"/>
      <w:r w:rsidRPr="00D63292">
        <w:rPr>
          <w:rFonts w:ascii="Times New Roman" w:hAnsi="Times New Roman" w:cs="Times New Roman"/>
          <w:sz w:val="24"/>
          <w:szCs w:val="24"/>
        </w:rPr>
        <w:t>. E</w:t>
      </w:r>
      <w:r w:rsidR="002C1DF8">
        <w:rPr>
          <w:rFonts w:ascii="Times New Roman" w:hAnsi="Times New Roman" w:cs="Times New Roman"/>
          <w:sz w:val="24"/>
          <w:szCs w:val="24"/>
        </w:rPr>
        <w:t>n</w:t>
      </w:r>
      <w:r w:rsidRPr="00D63292">
        <w:rPr>
          <w:rFonts w:ascii="Times New Roman" w:hAnsi="Times New Roman" w:cs="Times New Roman"/>
          <w:sz w:val="24"/>
          <w:szCs w:val="24"/>
        </w:rPr>
        <w:t xml:space="preserve"> af vor</w:t>
      </w:r>
      <w:r w:rsidR="002C1DF8">
        <w:rPr>
          <w:rFonts w:ascii="Times New Roman" w:hAnsi="Times New Roman" w:cs="Times New Roman"/>
          <w:sz w:val="24"/>
          <w:szCs w:val="24"/>
        </w:rPr>
        <w:t>t</w:t>
      </w:r>
      <w:r w:rsidRPr="00D63292">
        <w:rPr>
          <w:rFonts w:ascii="Times New Roman" w:hAnsi="Times New Roman" w:cs="Times New Roman"/>
          <w:sz w:val="24"/>
          <w:szCs w:val="24"/>
        </w:rPr>
        <w:t xml:space="preserve"> teaters største sønner, Alexander </w:t>
      </w:r>
    </w:p>
    <w:p w:rsidR="00AB104C" w:rsidRPr="00D63292" w:rsidRDefault="00612A10" w:rsidP="00E2474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w:t>
      </w:r>
      <w:r w:rsidR="00AB104C" w:rsidRPr="00D63292">
        <w:rPr>
          <w:rFonts w:ascii="Times New Roman" w:hAnsi="Times New Roman" w:cs="Times New Roman"/>
          <w:sz w:val="24"/>
          <w:szCs w:val="24"/>
        </w:rPr>
        <w:t>oissi</w:t>
      </w:r>
      <w:proofErr w:type="spellEnd"/>
      <w:r w:rsidR="00AB104C" w:rsidRPr="00D63292">
        <w:rPr>
          <w:rFonts w:ascii="Times New Roman" w:hAnsi="Times New Roman" w:cs="Times New Roman"/>
          <w:sz w:val="24"/>
          <w:szCs w:val="24"/>
        </w:rPr>
        <w:t>, ville glæde sig over at se, at der i dag er u</w:t>
      </w:r>
      <w:r w:rsidR="00AB104C" w:rsidRPr="00D63292">
        <w:rPr>
          <w:rFonts w:ascii="Times New Roman" w:hAnsi="Times New Roman" w:cs="Times New Roman"/>
          <w:sz w:val="24"/>
          <w:szCs w:val="24"/>
        </w:rPr>
        <w:t>n</w:t>
      </w:r>
      <w:r w:rsidR="00AB104C" w:rsidRPr="00D63292">
        <w:rPr>
          <w:rFonts w:ascii="Times New Roman" w:hAnsi="Times New Roman" w:cs="Times New Roman"/>
          <w:sz w:val="24"/>
          <w:szCs w:val="24"/>
        </w:rPr>
        <w:t xml:space="preserve">ge skuespillere i </w:t>
      </w:r>
      <w:proofErr w:type="spellStart"/>
      <w:r w:rsidR="00AB104C" w:rsidRPr="00D63292">
        <w:rPr>
          <w:rFonts w:ascii="Times New Roman" w:hAnsi="Times New Roman" w:cs="Times New Roman"/>
          <w:sz w:val="24"/>
          <w:szCs w:val="24"/>
        </w:rPr>
        <w:t>Kosova</w:t>
      </w:r>
      <w:proofErr w:type="spellEnd"/>
      <w:r w:rsidR="00AB104C" w:rsidRPr="00D63292">
        <w:rPr>
          <w:rFonts w:ascii="Times New Roman" w:hAnsi="Times New Roman" w:cs="Times New Roman"/>
          <w:sz w:val="24"/>
          <w:szCs w:val="24"/>
        </w:rPr>
        <w:t>, der under store anstrenge</w:t>
      </w:r>
      <w:r w:rsidR="00AB104C" w:rsidRPr="00D63292">
        <w:rPr>
          <w:rFonts w:ascii="Times New Roman" w:hAnsi="Times New Roman" w:cs="Times New Roman"/>
          <w:sz w:val="24"/>
          <w:szCs w:val="24"/>
        </w:rPr>
        <w:t>l</w:t>
      </w:r>
      <w:r w:rsidR="00AB104C" w:rsidRPr="00D63292">
        <w:rPr>
          <w:rFonts w:ascii="Times New Roman" w:hAnsi="Times New Roman" w:cs="Times New Roman"/>
          <w:sz w:val="24"/>
          <w:szCs w:val="24"/>
        </w:rPr>
        <w:t>ser gør en indsats for klassisk teater.«</w:t>
      </w:r>
    </w:p>
    <w:p w:rsidR="00AB104C" w:rsidRPr="00D63292" w:rsidRDefault="00AB104C" w:rsidP="00E24749">
      <w:pPr>
        <w:spacing w:after="0" w:line="240" w:lineRule="auto"/>
        <w:jc w:val="both"/>
        <w:rPr>
          <w:rFonts w:ascii="Times New Roman" w:hAnsi="Times New Roman" w:cs="Times New Roman"/>
          <w:sz w:val="24"/>
          <w:szCs w:val="24"/>
        </w:rPr>
      </w:pPr>
      <w:r w:rsidRPr="00D63292">
        <w:rPr>
          <w:rFonts w:ascii="Times New Roman" w:hAnsi="Times New Roman" w:cs="Times New Roman"/>
          <w:sz w:val="24"/>
          <w:szCs w:val="24"/>
        </w:rPr>
        <w:softHyphen/>
      </w:r>
      <w:r w:rsidRPr="00D63292">
        <w:rPr>
          <w:rFonts w:ascii="Times New Roman" w:hAnsi="Times New Roman" w:cs="Times New Roman"/>
          <w:sz w:val="24"/>
          <w:szCs w:val="24"/>
        </w:rPr>
        <w:softHyphen/>
      </w:r>
      <w:r w:rsidRPr="00D63292">
        <w:rPr>
          <w:rFonts w:ascii="Times New Roman" w:hAnsi="Times New Roman" w:cs="Times New Roman"/>
          <w:sz w:val="24"/>
          <w:szCs w:val="24"/>
        </w:rPr>
        <w:softHyphen/>
      </w:r>
      <w:r w:rsidRPr="00D63292">
        <w:rPr>
          <w:rFonts w:ascii="Times New Roman" w:hAnsi="Times New Roman" w:cs="Times New Roman"/>
          <w:sz w:val="24"/>
          <w:szCs w:val="24"/>
        </w:rPr>
        <w:softHyphen/>
      </w:r>
      <w:r w:rsidRPr="00D63292">
        <w:rPr>
          <w:rFonts w:ascii="Times New Roman" w:hAnsi="Times New Roman" w:cs="Times New Roman"/>
          <w:sz w:val="24"/>
          <w:szCs w:val="24"/>
        </w:rPr>
        <w:softHyphen/>
      </w:r>
      <w:r w:rsidRPr="00D63292">
        <w:rPr>
          <w:rFonts w:ascii="Times New Roman" w:hAnsi="Times New Roman" w:cs="Times New Roman"/>
          <w:sz w:val="24"/>
          <w:szCs w:val="24"/>
        </w:rPr>
        <w:softHyphen/>
      </w:r>
      <w:r w:rsidRPr="00D63292">
        <w:rPr>
          <w:rFonts w:ascii="Times New Roman" w:hAnsi="Times New Roman" w:cs="Times New Roman"/>
          <w:sz w:val="24"/>
          <w:szCs w:val="24"/>
        </w:rPr>
        <w:softHyphen/>
      </w:r>
      <w:r w:rsidRPr="00D63292">
        <w:rPr>
          <w:rFonts w:ascii="Times New Roman" w:hAnsi="Times New Roman" w:cs="Times New Roman"/>
          <w:sz w:val="24"/>
          <w:szCs w:val="24"/>
        </w:rPr>
        <w:softHyphen/>
      </w:r>
      <w:r w:rsidRPr="00D63292">
        <w:rPr>
          <w:rFonts w:ascii="Times New Roman" w:hAnsi="Times New Roman" w:cs="Times New Roman"/>
          <w:sz w:val="24"/>
          <w:szCs w:val="24"/>
        </w:rPr>
        <w:softHyphen/>
      </w:r>
      <w:r w:rsidRPr="00D63292">
        <w:rPr>
          <w:rFonts w:ascii="Times New Roman" w:hAnsi="Times New Roman" w:cs="Times New Roman"/>
          <w:sz w:val="24"/>
          <w:szCs w:val="24"/>
        </w:rPr>
        <w:softHyphen/>
      </w:r>
      <w:r w:rsidRPr="00D63292">
        <w:rPr>
          <w:rFonts w:ascii="Times New Roman" w:hAnsi="Times New Roman" w:cs="Times New Roman"/>
          <w:sz w:val="24"/>
          <w:szCs w:val="24"/>
        </w:rPr>
        <w:softHyphen/>
      </w:r>
      <w:r w:rsidRPr="00D63292">
        <w:rPr>
          <w:rFonts w:ascii="Times New Roman" w:hAnsi="Times New Roman" w:cs="Times New Roman"/>
          <w:sz w:val="24"/>
          <w:szCs w:val="24"/>
        </w:rPr>
        <w:softHyphen/>
      </w:r>
      <w:r w:rsidRPr="00D63292">
        <w:rPr>
          <w:rFonts w:ascii="Times New Roman" w:hAnsi="Times New Roman" w:cs="Times New Roman"/>
          <w:sz w:val="24"/>
          <w:szCs w:val="24"/>
        </w:rPr>
        <w:softHyphen/>
      </w:r>
      <w:r w:rsidRPr="00D63292">
        <w:rPr>
          <w:rFonts w:ascii="Times New Roman" w:hAnsi="Times New Roman" w:cs="Times New Roman"/>
          <w:sz w:val="24"/>
          <w:szCs w:val="24"/>
        </w:rPr>
        <w:softHyphen/>
      </w:r>
      <w:r w:rsidRPr="00D63292">
        <w:rPr>
          <w:rFonts w:ascii="Times New Roman" w:hAnsi="Times New Roman" w:cs="Times New Roman"/>
          <w:sz w:val="24"/>
          <w:szCs w:val="24"/>
        </w:rPr>
        <w:softHyphen/>
      </w:r>
      <w:r w:rsidRPr="00D63292">
        <w:rPr>
          <w:rFonts w:ascii="Times New Roman" w:hAnsi="Times New Roman" w:cs="Times New Roman"/>
          <w:sz w:val="24"/>
          <w:szCs w:val="24"/>
        </w:rPr>
        <w:softHyphen/>
      </w:r>
      <w:r w:rsidRPr="00D63292">
        <w:rPr>
          <w:rFonts w:ascii="Times New Roman" w:hAnsi="Times New Roman" w:cs="Times New Roman"/>
          <w:sz w:val="24"/>
          <w:szCs w:val="24"/>
        </w:rPr>
        <w:softHyphen/>
      </w:r>
      <w:r w:rsidRPr="00D63292">
        <w:rPr>
          <w:rFonts w:ascii="Times New Roman" w:hAnsi="Times New Roman" w:cs="Times New Roman"/>
          <w:sz w:val="24"/>
          <w:szCs w:val="24"/>
        </w:rPr>
        <w:softHyphen/>
      </w:r>
      <w:r w:rsidRPr="00D63292">
        <w:rPr>
          <w:rFonts w:ascii="Times New Roman" w:hAnsi="Times New Roman" w:cs="Times New Roman"/>
          <w:sz w:val="24"/>
          <w:szCs w:val="24"/>
        </w:rPr>
        <w:softHyphen/>
      </w:r>
      <w:r w:rsidRPr="00D63292">
        <w:rPr>
          <w:rFonts w:ascii="Times New Roman" w:hAnsi="Times New Roman" w:cs="Times New Roman"/>
          <w:sz w:val="24"/>
          <w:szCs w:val="24"/>
        </w:rPr>
        <w:softHyphen/>
      </w:r>
      <w:r w:rsidRPr="00D63292">
        <w:rPr>
          <w:rFonts w:ascii="Times New Roman" w:hAnsi="Times New Roman" w:cs="Times New Roman"/>
          <w:sz w:val="24"/>
          <w:szCs w:val="24"/>
        </w:rPr>
        <w:softHyphen/>
      </w:r>
      <w:r w:rsidRPr="00D63292">
        <w:rPr>
          <w:rFonts w:ascii="Times New Roman" w:hAnsi="Times New Roman" w:cs="Times New Roman"/>
          <w:sz w:val="24"/>
          <w:szCs w:val="24"/>
        </w:rPr>
        <w:softHyphen/>
      </w:r>
      <w:r w:rsidRPr="00D63292">
        <w:rPr>
          <w:rFonts w:ascii="Times New Roman" w:hAnsi="Times New Roman" w:cs="Times New Roman"/>
          <w:sz w:val="24"/>
          <w:szCs w:val="24"/>
        </w:rPr>
        <w:softHyphen/>
      </w:r>
      <w:r w:rsidRPr="00D63292">
        <w:rPr>
          <w:rFonts w:ascii="Times New Roman" w:hAnsi="Times New Roman" w:cs="Times New Roman"/>
          <w:sz w:val="24"/>
          <w:szCs w:val="24"/>
        </w:rPr>
        <w:softHyphen/>
      </w:r>
      <w:r w:rsidRPr="00D63292">
        <w:rPr>
          <w:rFonts w:ascii="Times New Roman" w:hAnsi="Times New Roman" w:cs="Times New Roman"/>
          <w:sz w:val="24"/>
          <w:szCs w:val="24"/>
        </w:rPr>
        <w:softHyphen/>
        <w:t>_______________________________</w:t>
      </w:r>
      <w:r>
        <w:rPr>
          <w:rFonts w:ascii="Times New Roman" w:hAnsi="Times New Roman" w:cs="Times New Roman"/>
          <w:sz w:val="24"/>
          <w:szCs w:val="24"/>
        </w:rPr>
        <w:t>__</w:t>
      </w:r>
      <w:r w:rsidRPr="00D63292">
        <w:rPr>
          <w:rFonts w:ascii="Times New Roman" w:hAnsi="Times New Roman" w:cs="Times New Roman"/>
          <w:sz w:val="24"/>
          <w:szCs w:val="24"/>
        </w:rPr>
        <w:t>_</w:t>
      </w:r>
      <w:r>
        <w:rPr>
          <w:rFonts w:ascii="Times New Roman" w:hAnsi="Times New Roman" w:cs="Times New Roman"/>
          <w:sz w:val="24"/>
          <w:szCs w:val="24"/>
        </w:rPr>
        <w:t>_______</w:t>
      </w:r>
    </w:p>
    <w:p w:rsidR="00EB3FA1" w:rsidRDefault="00EB3FA1" w:rsidP="00E24749">
      <w:pPr>
        <w:spacing w:after="0" w:line="240" w:lineRule="auto"/>
        <w:rPr>
          <w:rFonts w:ascii="Times New Roman" w:hAnsi="Times New Roman" w:cs="Times New Roman"/>
          <w:b/>
          <w:sz w:val="24"/>
          <w:szCs w:val="24"/>
        </w:rPr>
      </w:pPr>
    </w:p>
    <w:p w:rsidR="004C60BF" w:rsidRPr="00612A10" w:rsidRDefault="00AB104C" w:rsidP="00E24749">
      <w:pPr>
        <w:spacing w:after="0" w:line="240" w:lineRule="auto"/>
        <w:jc w:val="center"/>
        <w:rPr>
          <w:rFonts w:ascii="Times New Roman" w:hAnsi="Times New Roman" w:cs="Times New Roman"/>
          <w:b/>
          <w:sz w:val="40"/>
          <w:szCs w:val="40"/>
        </w:rPr>
      </w:pPr>
      <w:r w:rsidRPr="00612A10">
        <w:rPr>
          <w:rFonts w:ascii="Times New Roman" w:hAnsi="Times New Roman" w:cs="Times New Roman"/>
          <w:b/>
          <w:sz w:val="40"/>
          <w:szCs w:val="40"/>
        </w:rPr>
        <w:t>GLASS-STEAGALL</w:t>
      </w:r>
      <w:r w:rsidR="004C60BF" w:rsidRPr="00612A10">
        <w:rPr>
          <w:rFonts w:ascii="Times New Roman" w:hAnsi="Times New Roman" w:cs="Times New Roman"/>
          <w:b/>
          <w:sz w:val="40"/>
          <w:szCs w:val="40"/>
        </w:rPr>
        <w:t>,</w:t>
      </w:r>
    </w:p>
    <w:p w:rsidR="004C60BF" w:rsidRDefault="00AB104C" w:rsidP="00E24749">
      <w:pPr>
        <w:spacing w:after="0" w:line="240" w:lineRule="auto"/>
        <w:jc w:val="center"/>
        <w:rPr>
          <w:rFonts w:ascii="Times New Roman" w:hAnsi="Times New Roman" w:cs="Times New Roman"/>
          <w:b/>
          <w:szCs w:val="28"/>
        </w:rPr>
      </w:pPr>
      <w:r w:rsidRPr="00612A10">
        <w:rPr>
          <w:rFonts w:ascii="Times New Roman" w:hAnsi="Times New Roman" w:cs="Times New Roman"/>
          <w:b/>
          <w:sz w:val="40"/>
          <w:szCs w:val="40"/>
        </w:rPr>
        <w:t>IKKE EU-FASCISME</w:t>
      </w:r>
      <w:r w:rsidRPr="004C60BF">
        <w:rPr>
          <w:rFonts w:ascii="Times New Roman" w:hAnsi="Times New Roman" w:cs="Times New Roman"/>
          <w:b/>
          <w:szCs w:val="28"/>
        </w:rPr>
        <w:t xml:space="preserve"> </w:t>
      </w:r>
    </w:p>
    <w:p w:rsidR="004C60BF" w:rsidRDefault="00AB104C" w:rsidP="00E24749">
      <w:pPr>
        <w:spacing w:after="0" w:line="240" w:lineRule="auto"/>
        <w:jc w:val="center"/>
        <w:rPr>
          <w:rFonts w:ascii="Times New Roman" w:hAnsi="Times New Roman" w:cs="Times New Roman"/>
          <w:b/>
          <w:szCs w:val="28"/>
        </w:rPr>
      </w:pPr>
      <w:r w:rsidRPr="004C60BF">
        <w:rPr>
          <w:rFonts w:ascii="Times New Roman" w:hAnsi="Times New Roman" w:cs="Times New Roman"/>
          <w:b/>
          <w:szCs w:val="28"/>
        </w:rPr>
        <w:t xml:space="preserve">Bankunionen vil tage dine penge </w:t>
      </w:r>
    </w:p>
    <w:p w:rsidR="00AB104C" w:rsidRPr="004C60BF" w:rsidRDefault="00AB104C" w:rsidP="00E24749">
      <w:pPr>
        <w:spacing w:after="0" w:line="240" w:lineRule="auto"/>
        <w:jc w:val="center"/>
        <w:rPr>
          <w:rFonts w:ascii="Times New Roman" w:hAnsi="Times New Roman" w:cs="Times New Roman"/>
          <w:b/>
          <w:szCs w:val="28"/>
        </w:rPr>
      </w:pPr>
      <w:proofErr w:type="gramStart"/>
      <w:r w:rsidRPr="004C60BF">
        <w:rPr>
          <w:rFonts w:ascii="Times New Roman" w:hAnsi="Times New Roman" w:cs="Times New Roman"/>
          <w:b/>
          <w:i/>
          <w:szCs w:val="28"/>
        </w:rPr>
        <w:t>og</w:t>
      </w:r>
      <w:r w:rsidRPr="004C60BF">
        <w:rPr>
          <w:rFonts w:ascii="Times New Roman" w:hAnsi="Times New Roman" w:cs="Times New Roman"/>
          <w:b/>
          <w:szCs w:val="28"/>
        </w:rPr>
        <w:t xml:space="preserve"> dit liv!</w:t>
      </w:r>
      <w:proofErr w:type="gramEnd"/>
    </w:p>
    <w:p w:rsidR="00504D86" w:rsidRDefault="00AB104C" w:rsidP="00E24749">
      <w:pPr>
        <w:spacing w:after="0" w:line="240" w:lineRule="auto"/>
        <w:jc w:val="center"/>
        <w:rPr>
          <w:rFonts w:ascii="Times New Roman" w:hAnsi="Times New Roman" w:cs="Times New Roman"/>
          <w:b/>
          <w:szCs w:val="28"/>
        </w:rPr>
      </w:pPr>
      <w:bookmarkStart w:id="0" w:name="_GoBack"/>
      <w:bookmarkEnd w:id="0"/>
      <w:r w:rsidRPr="004C60BF">
        <w:rPr>
          <w:rFonts w:ascii="Times New Roman" w:hAnsi="Times New Roman" w:cs="Times New Roman"/>
          <w:b/>
          <w:szCs w:val="28"/>
        </w:rPr>
        <w:t>VI HAR LØSNINGEN PÅ</w:t>
      </w:r>
    </w:p>
    <w:p w:rsidR="004C60BF" w:rsidRDefault="00AB104C" w:rsidP="00E24749">
      <w:pPr>
        <w:spacing w:after="0" w:line="240" w:lineRule="auto"/>
        <w:jc w:val="center"/>
        <w:rPr>
          <w:rFonts w:ascii="Times New Roman" w:hAnsi="Times New Roman" w:cs="Times New Roman"/>
          <w:b/>
          <w:szCs w:val="28"/>
        </w:rPr>
      </w:pPr>
      <w:r w:rsidRPr="004C60BF">
        <w:rPr>
          <w:rFonts w:ascii="Times New Roman" w:hAnsi="Times New Roman" w:cs="Times New Roman"/>
          <w:b/>
          <w:szCs w:val="28"/>
        </w:rPr>
        <w:t>DEN ØKONOMISKE KRISE:</w:t>
      </w:r>
    </w:p>
    <w:p w:rsidR="00AB104C" w:rsidRPr="00AA4EDF" w:rsidRDefault="00AB104C" w:rsidP="00AA4EDF">
      <w:pPr>
        <w:pStyle w:val="Listeafsnit"/>
        <w:numPr>
          <w:ilvl w:val="0"/>
          <w:numId w:val="1"/>
        </w:numPr>
        <w:spacing w:after="0" w:line="240" w:lineRule="auto"/>
        <w:rPr>
          <w:rFonts w:ascii="Times New Roman" w:hAnsi="Times New Roman" w:cs="Times New Roman"/>
          <w:szCs w:val="28"/>
        </w:rPr>
      </w:pPr>
      <w:r w:rsidRPr="00AA4EDF">
        <w:rPr>
          <w:rFonts w:ascii="Times New Roman" w:hAnsi="Times New Roman" w:cs="Times New Roman"/>
          <w:b/>
          <w:szCs w:val="28"/>
        </w:rPr>
        <w:t>Glass/Steagall bankopdeling:</w:t>
      </w:r>
      <w:r w:rsidR="004C60BF" w:rsidRPr="00AA4EDF">
        <w:rPr>
          <w:rFonts w:ascii="Times New Roman" w:hAnsi="Times New Roman" w:cs="Times New Roman"/>
          <w:b/>
          <w:szCs w:val="28"/>
        </w:rPr>
        <w:t xml:space="preserve"> S</w:t>
      </w:r>
      <w:r w:rsidRPr="00AA4EDF">
        <w:rPr>
          <w:rFonts w:ascii="Times New Roman" w:hAnsi="Times New Roman" w:cs="Times New Roman"/>
          <w:szCs w:val="28"/>
        </w:rPr>
        <w:t>ka</w:t>
      </w:r>
      <w:r w:rsidRPr="00AA4EDF">
        <w:rPr>
          <w:rFonts w:ascii="Times New Roman" w:hAnsi="Times New Roman" w:cs="Times New Roman"/>
          <w:szCs w:val="28"/>
        </w:rPr>
        <w:t>t</w:t>
      </w:r>
      <w:r w:rsidRPr="00AA4EDF">
        <w:rPr>
          <w:rFonts w:ascii="Times New Roman" w:hAnsi="Times New Roman" w:cs="Times New Roman"/>
          <w:szCs w:val="28"/>
        </w:rPr>
        <w:t>teydere og bankkunder skal ikke bet</w:t>
      </w:r>
      <w:r w:rsidRPr="00AA4EDF">
        <w:rPr>
          <w:rFonts w:ascii="Times New Roman" w:hAnsi="Times New Roman" w:cs="Times New Roman"/>
          <w:szCs w:val="28"/>
        </w:rPr>
        <w:t>a</w:t>
      </w:r>
      <w:r w:rsidRPr="00AA4EDF">
        <w:rPr>
          <w:rFonts w:ascii="Times New Roman" w:hAnsi="Times New Roman" w:cs="Times New Roman"/>
          <w:szCs w:val="28"/>
        </w:rPr>
        <w:t>le for bankers spillegæld</w:t>
      </w:r>
    </w:p>
    <w:p w:rsidR="00AB104C" w:rsidRPr="000777E1" w:rsidRDefault="00AB104C" w:rsidP="00AA4EDF">
      <w:pPr>
        <w:pStyle w:val="Listeafsnit"/>
        <w:numPr>
          <w:ilvl w:val="0"/>
          <w:numId w:val="1"/>
        </w:numPr>
        <w:spacing w:after="0" w:line="240" w:lineRule="auto"/>
        <w:rPr>
          <w:rFonts w:ascii="Times New Roman" w:hAnsi="Times New Roman" w:cs="Times New Roman"/>
          <w:szCs w:val="28"/>
        </w:rPr>
      </w:pPr>
      <w:r w:rsidRPr="000777E1">
        <w:rPr>
          <w:rFonts w:ascii="Times New Roman" w:hAnsi="Times New Roman" w:cs="Times New Roman"/>
          <w:b/>
          <w:szCs w:val="28"/>
        </w:rPr>
        <w:t>Nyt kreditsystem:</w:t>
      </w:r>
      <w:r w:rsidRPr="000777E1">
        <w:rPr>
          <w:rFonts w:ascii="Times New Roman" w:hAnsi="Times New Roman" w:cs="Times New Roman"/>
          <w:szCs w:val="28"/>
        </w:rPr>
        <w:t xml:space="preserve"> Statskreditter til produktive investeringer og</w:t>
      </w:r>
      <w:r w:rsidR="000777E1" w:rsidRPr="000777E1">
        <w:rPr>
          <w:rFonts w:ascii="Times New Roman" w:hAnsi="Times New Roman" w:cs="Times New Roman"/>
          <w:szCs w:val="28"/>
        </w:rPr>
        <w:t xml:space="preserve"> </w:t>
      </w:r>
      <w:r w:rsidRPr="000777E1">
        <w:rPr>
          <w:rFonts w:ascii="Times New Roman" w:hAnsi="Times New Roman" w:cs="Times New Roman"/>
          <w:szCs w:val="28"/>
        </w:rPr>
        <w:t>økon</w:t>
      </w:r>
      <w:r w:rsidRPr="000777E1">
        <w:rPr>
          <w:rFonts w:ascii="Times New Roman" w:hAnsi="Times New Roman" w:cs="Times New Roman"/>
          <w:szCs w:val="28"/>
        </w:rPr>
        <w:t>o</w:t>
      </w:r>
      <w:r w:rsidRPr="000777E1">
        <w:rPr>
          <w:rFonts w:ascii="Times New Roman" w:hAnsi="Times New Roman" w:cs="Times New Roman"/>
          <w:szCs w:val="28"/>
        </w:rPr>
        <w:t>misk opbygning</w:t>
      </w:r>
    </w:p>
    <w:p w:rsidR="00AB104C" w:rsidRPr="004C60BF" w:rsidRDefault="00AB104C" w:rsidP="00AA4EDF">
      <w:pPr>
        <w:pStyle w:val="Listeafsnit"/>
        <w:numPr>
          <w:ilvl w:val="0"/>
          <w:numId w:val="1"/>
        </w:numPr>
        <w:spacing w:after="0" w:line="240" w:lineRule="auto"/>
        <w:rPr>
          <w:rFonts w:ascii="Times New Roman" w:hAnsi="Times New Roman" w:cs="Times New Roman"/>
          <w:szCs w:val="28"/>
        </w:rPr>
      </w:pPr>
      <w:r w:rsidRPr="004C60BF">
        <w:rPr>
          <w:rFonts w:ascii="Times New Roman" w:hAnsi="Times New Roman" w:cs="Times New Roman"/>
          <w:b/>
          <w:szCs w:val="28"/>
        </w:rPr>
        <w:t>Infrastruktur – Fusionsøkonomi:</w:t>
      </w:r>
      <w:r w:rsidRPr="004C60BF">
        <w:rPr>
          <w:rFonts w:ascii="Times New Roman" w:hAnsi="Times New Roman" w:cs="Times New Roman"/>
          <w:szCs w:val="28"/>
        </w:rPr>
        <w:t xml:space="preserve"> Transformér økonomien med vision</w:t>
      </w:r>
      <w:r w:rsidRPr="004C60BF">
        <w:rPr>
          <w:rFonts w:ascii="Times New Roman" w:hAnsi="Times New Roman" w:cs="Times New Roman"/>
          <w:szCs w:val="28"/>
        </w:rPr>
        <w:t>æ</w:t>
      </w:r>
      <w:r w:rsidRPr="004C60BF">
        <w:rPr>
          <w:rFonts w:ascii="Times New Roman" w:hAnsi="Times New Roman" w:cs="Times New Roman"/>
          <w:szCs w:val="28"/>
        </w:rPr>
        <w:t>re projekter og fusionskraft</w:t>
      </w:r>
    </w:p>
    <w:p w:rsidR="00504D86" w:rsidRPr="000777E1" w:rsidRDefault="00AB104C" w:rsidP="00A85C1D">
      <w:pPr>
        <w:spacing w:after="0" w:line="240" w:lineRule="auto"/>
        <w:jc w:val="center"/>
        <w:rPr>
          <w:rFonts w:ascii="Times New Roman" w:hAnsi="Times New Roman" w:cs="Times New Roman"/>
          <w:b/>
          <w:sz w:val="32"/>
          <w:szCs w:val="32"/>
        </w:rPr>
      </w:pPr>
      <w:r w:rsidRPr="000777E1">
        <w:rPr>
          <w:rFonts w:ascii="Times New Roman" w:hAnsi="Times New Roman" w:cs="Times New Roman"/>
          <w:b/>
          <w:sz w:val="32"/>
          <w:szCs w:val="32"/>
        </w:rPr>
        <w:t>Få hele Schiller Instituttets udførlige</w:t>
      </w:r>
    </w:p>
    <w:p w:rsidR="00504D86" w:rsidRPr="000777E1" w:rsidRDefault="00AB104C" w:rsidP="00A85C1D">
      <w:pPr>
        <w:spacing w:after="0" w:line="240" w:lineRule="auto"/>
        <w:jc w:val="center"/>
        <w:rPr>
          <w:rFonts w:ascii="Times New Roman" w:hAnsi="Times New Roman" w:cs="Times New Roman"/>
          <w:b/>
          <w:sz w:val="32"/>
          <w:szCs w:val="32"/>
        </w:rPr>
      </w:pPr>
      <w:r w:rsidRPr="000777E1">
        <w:rPr>
          <w:rFonts w:ascii="Times New Roman" w:hAnsi="Times New Roman" w:cs="Times New Roman"/>
          <w:b/>
          <w:sz w:val="32"/>
          <w:szCs w:val="32"/>
        </w:rPr>
        <w:t>trepunktsprogram for en økonomisk</w:t>
      </w:r>
    </w:p>
    <w:p w:rsidR="00AB104C" w:rsidRPr="00CD1259" w:rsidRDefault="00AB104C" w:rsidP="00A85C1D">
      <w:pPr>
        <w:spacing w:after="0" w:line="240" w:lineRule="auto"/>
        <w:jc w:val="center"/>
        <w:rPr>
          <w:rFonts w:ascii="Times New Roman" w:hAnsi="Times New Roman" w:cs="Times New Roman"/>
          <w:b/>
          <w:sz w:val="24"/>
          <w:szCs w:val="24"/>
        </w:rPr>
      </w:pPr>
      <w:r w:rsidRPr="000777E1">
        <w:rPr>
          <w:rFonts w:ascii="Times New Roman" w:hAnsi="Times New Roman" w:cs="Times New Roman"/>
          <w:b/>
          <w:sz w:val="32"/>
          <w:szCs w:val="32"/>
        </w:rPr>
        <w:t>genrejsning i Danmark</w:t>
      </w:r>
      <w:r w:rsidR="00CD1259">
        <w:rPr>
          <w:rFonts w:ascii="Times New Roman" w:hAnsi="Times New Roman" w:cs="Times New Roman"/>
          <w:b/>
          <w:sz w:val="32"/>
          <w:szCs w:val="32"/>
        </w:rPr>
        <w:t xml:space="preserve"> </w:t>
      </w:r>
      <w:hyperlink r:id="rId9" w:history="1">
        <w:r w:rsidR="00CD1259" w:rsidRPr="00CD1259">
          <w:rPr>
            <w:rStyle w:val="Hyperlink"/>
            <w:b/>
            <w:sz w:val="24"/>
            <w:szCs w:val="24"/>
          </w:rPr>
          <w:t>http://schillerinstitut.dk/drupal/system/files/KA16.pdf</w:t>
        </w:r>
      </w:hyperlink>
    </w:p>
    <w:p w:rsidR="003772DC" w:rsidRPr="004C60BF" w:rsidRDefault="003772DC" w:rsidP="00A85C1D">
      <w:pPr>
        <w:spacing w:after="0" w:line="240" w:lineRule="auto"/>
        <w:jc w:val="center"/>
        <w:rPr>
          <w:rFonts w:ascii="Times New Roman" w:hAnsi="Times New Roman" w:cs="Times New Roman"/>
          <w:szCs w:val="28"/>
        </w:rPr>
      </w:pPr>
    </w:p>
    <w:p w:rsidR="00922228" w:rsidRDefault="00AA4EDF" w:rsidP="00A85C1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KOM TIL POLITISK</w:t>
      </w:r>
    </w:p>
    <w:p w:rsidR="003772DC" w:rsidRPr="004C60BF" w:rsidRDefault="00AA4EDF" w:rsidP="00A85C1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ORIENTERINGS</w:t>
      </w:r>
      <w:r w:rsidR="00AB104C" w:rsidRPr="004C60BF">
        <w:rPr>
          <w:rFonts w:ascii="Times New Roman" w:hAnsi="Times New Roman" w:cs="Times New Roman"/>
          <w:b/>
          <w:sz w:val="32"/>
          <w:szCs w:val="32"/>
        </w:rPr>
        <w:t>MØDE:</w:t>
      </w:r>
    </w:p>
    <w:p w:rsidR="00CA6AEF" w:rsidRPr="004C60BF" w:rsidRDefault="00AB104C" w:rsidP="00A85C1D">
      <w:pPr>
        <w:spacing w:after="0" w:line="240" w:lineRule="auto"/>
        <w:jc w:val="center"/>
        <w:rPr>
          <w:rFonts w:ascii="Times New Roman" w:hAnsi="Times New Roman" w:cs="Times New Roman"/>
          <w:b/>
          <w:sz w:val="40"/>
          <w:szCs w:val="40"/>
        </w:rPr>
      </w:pPr>
      <w:r w:rsidRPr="004C60BF">
        <w:rPr>
          <w:rFonts w:ascii="Times New Roman" w:hAnsi="Times New Roman" w:cs="Times New Roman"/>
          <w:b/>
          <w:sz w:val="40"/>
          <w:szCs w:val="40"/>
        </w:rPr>
        <w:t>Torsdag 16. januar kl. 19.00</w:t>
      </w:r>
    </w:p>
    <w:p w:rsidR="00CA6AEF" w:rsidRDefault="00AB104C" w:rsidP="00A85C1D">
      <w:pPr>
        <w:spacing w:after="0" w:line="240" w:lineRule="auto"/>
        <w:jc w:val="center"/>
        <w:rPr>
          <w:rFonts w:ascii="Times New Roman" w:hAnsi="Times New Roman" w:cs="Times New Roman"/>
          <w:b/>
          <w:szCs w:val="28"/>
        </w:rPr>
      </w:pPr>
      <w:r w:rsidRPr="0099168A">
        <w:rPr>
          <w:rFonts w:ascii="Times New Roman" w:hAnsi="Times New Roman" w:cs="Times New Roman"/>
          <w:b/>
          <w:szCs w:val="28"/>
        </w:rPr>
        <w:t>Schiller Instituttets kontor</w:t>
      </w:r>
    </w:p>
    <w:p w:rsidR="00CA6AEF" w:rsidRDefault="00AB104C" w:rsidP="00A85C1D">
      <w:pPr>
        <w:spacing w:after="0" w:line="240" w:lineRule="auto"/>
        <w:jc w:val="center"/>
        <w:rPr>
          <w:rFonts w:ascii="Times New Roman" w:hAnsi="Times New Roman" w:cs="Times New Roman"/>
          <w:b/>
          <w:szCs w:val="28"/>
        </w:rPr>
      </w:pPr>
      <w:r w:rsidRPr="0099168A">
        <w:rPr>
          <w:rFonts w:ascii="Times New Roman" w:hAnsi="Times New Roman" w:cs="Times New Roman"/>
          <w:b/>
          <w:szCs w:val="28"/>
        </w:rPr>
        <w:t>Sankt Knuds Vej 11, kld. tv.</w:t>
      </w:r>
    </w:p>
    <w:p w:rsidR="00AB104C" w:rsidRDefault="00AB104C" w:rsidP="00A85C1D">
      <w:pPr>
        <w:spacing w:after="0" w:line="240" w:lineRule="auto"/>
        <w:jc w:val="center"/>
        <w:rPr>
          <w:rFonts w:ascii="Times New Roman" w:hAnsi="Times New Roman" w:cs="Times New Roman"/>
          <w:b/>
          <w:szCs w:val="28"/>
        </w:rPr>
      </w:pPr>
      <w:r w:rsidRPr="0099168A">
        <w:rPr>
          <w:rFonts w:ascii="Times New Roman" w:hAnsi="Times New Roman" w:cs="Times New Roman"/>
          <w:b/>
          <w:szCs w:val="28"/>
        </w:rPr>
        <w:t xml:space="preserve">1903 </w:t>
      </w:r>
      <w:r w:rsidR="0082211E">
        <w:rPr>
          <w:rFonts w:ascii="Times New Roman" w:hAnsi="Times New Roman" w:cs="Times New Roman"/>
          <w:b/>
          <w:szCs w:val="28"/>
        </w:rPr>
        <w:t>Frederiksberg C.</w:t>
      </w:r>
    </w:p>
    <w:p w:rsidR="00726B3C" w:rsidRDefault="0082211E" w:rsidP="00726B3C">
      <w:pPr>
        <w:pStyle w:val="Default"/>
        <w:jc w:val="center"/>
        <w:rPr>
          <w:sz w:val="28"/>
          <w:szCs w:val="28"/>
        </w:rPr>
      </w:pPr>
      <w:r w:rsidRPr="00726B3C">
        <w:rPr>
          <w:b/>
          <w:sz w:val="28"/>
          <w:szCs w:val="28"/>
        </w:rPr>
        <w:t>Tlf.: 35 43 00 33</w:t>
      </w:r>
      <w:r w:rsidR="00726B3C" w:rsidRPr="00726B3C">
        <w:rPr>
          <w:b/>
          <w:sz w:val="28"/>
          <w:szCs w:val="28"/>
        </w:rPr>
        <w:t>;</w:t>
      </w:r>
      <w:r w:rsidR="00726B3C">
        <w:rPr>
          <w:b/>
          <w:szCs w:val="28"/>
        </w:rPr>
        <w:t xml:space="preserve"> </w:t>
      </w:r>
      <w:r w:rsidR="00726B3C">
        <w:rPr>
          <w:b/>
          <w:bCs/>
          <w:sz w:val="28"/>
          <w:szCs w:val="28"/>
        </w:rPr>
        <w:t>mobil: 51 21 72 06</w:t>
      </w:r>
    </w:p>
    <w:p w:rsidR="00726B3C" w:rsidRDefault="00726B3C" w:rsidP="00726B3C">
      <w:pPr>
        <w:pStyle w:val="Default"/>
        <w:jc w:val="center"/>
        <w:rPr>
          <w:b/>
          <w:szCs w:val="28"/>
        </w:rPr>
      </w:pPr>
      <w:r>
        <w:rPr>
          <w:b/>
          <w:bCs/>
          <w:sz w:val="28"/>
          <w:szCs w:val="28"/>
        </w:rPr>
        <w:t xml:space="preserve">Eller vær med via Google </w:t>
      </w:r>
      <w:proofErr w:type="spellStart"/>
      <w:r>
        <w:rPr>
          <w:b/>
          <w:bCs/>
          <w:sz w:val="28"/>
          <w:szCs w:val="28"/>
        </w:rPr>
        <w:t>Hangouts</w:t>
      </w:r>
      <w:proofErr w:type="spellEnd"/>
      <w:r w:rsidRPr="00726B3C">
        <w:rPr>
          <w:b/>
          <w:szCs w:val="28"/>
        </w:rPr>
        <w:t xml:space="preserve"> </w:t>
      </w:r>
    </w:p>
    <w:p w:rsidR="00726B3C" w:rsidRPr="00726B3C" w:rsidRDefault="00726B3C" w:rsidP="00726B3C">
      <w:pPr>
        <w:pStyle w:val="Default"/>
        <w:jc w:val="center"/>
        <w:rPr>
          <w:sz w:val="28"/>
          <w:szCs w:val="28"/>
        </w:rPr>
      </w:pPr>
      <w:r w:rsidRPr="00726B3C">
        <w:rPr>
          <w:b/>
          <w:sz w:val="28"/>
          <w:szCs w:val="28"/>
        </w:rPr>
        <w:t>Kontakt Aarhus:</w:t>
      </w:r>
    </w:p>
    <w:p w:rsidR="00726B3C" w:rsidRPr="00726B3C" w:rsidRDefault="00726B3C" w:rsidP="00726B3C">
      <w:pPr>
        <w:pStyle w:val="Default"/>
        <w:jc w:val="center"/>
        <w:rPr>
          <w:sz w:val="28"/>
          <w:szCs w:val="28"/>
        </w:rPr>
      </w:pPr>
      <w:r w:rsidRPr="00726B3C">
        <w:rPr>
          <w:b/>
          <w:bCs/>
          <w:sz w:val="28"/>
          <w:szCs w:val="28"/>
        </w:rPr>
        <w:t>Janus Kramer</w:t>
      </w:r>
      <w:r w:rsidR="000777E1">
        <w:rPr>
          <w:b/>
          <w:bCs/>
          <w:sz w:val="28"/>
          <w:szCs w:val="28"/>
        </w:rPr>
        <w:t xml:space="preserve">: </w:t>
      </w:r>
      <w:r w:rsidRPr="00726B3C">
        <w:rPr>
          <w:b/>
          <w:bCs/>
          <w:sz w:val="28"/>
          <w:szCs w:val="28"/>
        </w:rPr>
        <w:t>tlf. 28 51 87 50</w:t>
      </w:r>
    </w:p>
    <w:p w:rsidR="00726B3C" w:rsidRPr="00726B3C" w:rsidRDefault="000777E1" w:rsidP="00726B3C">
      <w:pPr>
        <w:pStyle w:val="Default"/>
        <w:jc w:val="center"/>
        <w:rPr>
          <w:sz w:val="28"/>
          <w:szCs w:val="28"/>
        </w:rPr>
      </w:pPr>
      <w:r>
        <w:rPr>
          <w:b/>
          <w:bCs/>
          <w:sz w:val="28"/>
          <w:szCs w:val="28"/>
        </w:rPr>
        <w:t xml:space="preserve">  </w:t>
      </w:r>
      <w:r w:rsidR="00726B3C" w:rsidRPr="00726B3C">
        <w:rPr>
          <w:b/>
          <w:bCs/>
          <w:sz w:val="28"/>
          <w:szCs w:val="28"/>
        </w:rPr>
        <w:t>Hans Schultz</w:t>
      </w:r>
      <w:r>
        <w:rPr>
          <w:b/>
          <w:bCs/>
          <w:sz w:val="28"/>
          <w:szCs w:val="28"/>
        </w:rPr>
        <w:t xml:space="preserve">: </w:t>
      </w:r>
      <w:r w:rsidR="00726B3C" w:rsidRPr="00726B3C">
        <w:rPr>
          <w:b/>
          <w:bCs/>
          <w:sz w:val="28"/>
          <w:szCs w:val="28"/>
        </w:rPr>
        <w:t>tlf. 60 16 40 96</w:t>
      </w:r>
    </w:p>
    <w:p w:rsidR="0082211E" w:rsidRDefault="0082211E" w:rsidP="00A85C1D">
      <w:pPr>
        <w:spacing w:after="0" w:line="240" w:lineRule="auto"/>
        <w:jc w:val="center"/>
        <w:rPr>
          <w:rFonts w:ascii="Times New Roman" w:hAnsi="Times New Roman" w:cs="Times New Roman"/>
          <w:b/>
          <w:szCs w:val="28"/>
        </w:rPr>
      </w:pPr>
    </w:p>
    <w:p w:rsidR="00302E25" w:rsidRPr="000777E1" w:rsidRDefault="00AB104C" w:rsidP="00302E25">
      <w:pPr>
        <w:spacing w:after="0" w:line="240" w:lineRule="auto"/>
        <w:jc w:val="center"/>
        <w:rPr>
          <w:rFonts w:ascii="Times New Roman" w:hAnsi="Times New Roman" w:cs="Times New Roman"/>
          <w:b/>
          <w:sz w:val="32"/>
          <w:szCs w:val="32"/>
        </w:rPr>
      </w:pPr>
      <w:r w:rsidRPr="000777E1">
        <w:rPr>
          <w:rFonts w:ascii="Times New Roman" w:hAnsi="Times New Roman" w:cs="Times New Roman"/>
          <w:b/>
          <w:sz w:val="32"/>
          <w:szCs w:val="32"/>
        </w:rPr>
        <w:t>T</w:t>
      </w:r>
      <w:r w:rsidR="003772DC" w:rsidRPr="000777E1">
        <w:rPr>
          <w:rFonts w:ascii="Times New Roman" w:hAnsi="Times New Roman" w:cs="Times New Roman"/>
          <w:b/>
          <w:sz w:val="32"/>
          <w:szCs w:val="32"/>
        </w:rPr>
        <w:t>ag</w:t>
      </w:r>
      <w:r w:rsidRPr="000777E1">
        <w:rPr>
          <w:rFonts w:ascii="Times New Roman" w:hAnsi="Times New Roman" w:cs="Times New Roman"/>
          <w:b/>
          <w:sz w:val="32"/>
          <w:szCs w:val="32"/>
        </w:rPr>
        <w:t xml:space="preserve"> </w:t>
      </w:r>
      <w:r w:rsidR="003772DC" w:rsidRPr="000777E1">
        <w:rPr>
          <w:rFonts w:ascii="Times New Roman" w:hAnsi="Times New Roman" w:cs="Times New Roman"/>
          <w:b/>
          <w:sz w:val="32"/>
          <w:szCs w:val="32"/>
        </w:rPr>
        <w:t>Ansvar</w:t>
      </w:r>
      <w:r w:rsidRPr="000777E1">
        <w:rPr>
          <w:rFonts w:ascii="Times New Roman" w:hAnsi="Times New Roman" w:cs="Times New Roman"/>
          <w:b/>
          <w:sz w:val="32"/>
          <w:szCs w:val="32"/>
        </w:rPr>
        <w:t xml:space="preserve">! </w:t>
      </w:r>
      <w:r w:rsidR="003772DC" w:rsidRPr="000777E1">
        <w:rPr>
          <w:rFonts w:ascii="Times New Roman" w:hAnsi="Times New Roman" w:cs="Times New Roman"/>
          <w:b/>
          <w:sz w:val="32"/>
          <w:szCs w:val="32"/>
        </w:rPr>
        <w:t>Vær en Nationsbygger!</w:t>
      </w:r>
    </w:p>
    <w:p w:rsidR="00AB104C" w:rsidRDefault="00AB104C" w:rsidP="00302E25">
      <w:pPr>
        <w:spacing w:after="0" w:line="240" w:lineRule="auto"/>
        <w:jc w:val="center"/>
        <w:rPr>
          <w:rFonts w:ascii="Times New Roman" w:hAnsi="Times New Roman" w:cs="Times New Roman"/>
          <w:b/>
          <w:szCs w:val="28"/>
        </w:rPr>
      </w:pPr>
    </w:p>
    <w:p w:rsidR="00AB104C" w:rsidRPr="0099168A" w:rsidRDefault="00AB104C" w:rsidP="00E24749">
      <w:pPr>
        <w:spacing w:after="0" w:line="240" w:lineRule="auto"/>
        <w:rPr>
          <w:rFonts w:ascii="Times New Roman" w:hAnsi="Times New Roman" w:cs="Times New Roman"/>
          <w:szCs w:val="28"/>
        </w:rPr>
      </w:pPr>
    </w:p>
    <w:p w:rsidR="00AB104C" w:rsidRPr="0099168A" w:rsidRDefault="00AB104C" w:rsidP="00E24749">
      <w:pPr>
        <w:spacing w:after="0" w:line="240" w:lineRule="auto"/>
        <w:rPr>
          <w:rFonts w:ascii="Times New Roman" w:hAnsi="Times New Roman" w:cs="Times New Roman"/>
          <w:szCs w:val="28"/>
        </w:rPr>
      </w:pPr>
      <w:r w:rsidRPr="0099168A">
        <w:rPr>
          <w:rFonts w:ascii="Times New Roman" w:hAnsi="Times New Roman" w:cs="Times New Roman"/>
          <w:szCs w:val="28"/>
        </w:rPr>
        <w:t xml:space="preserve"> </w:t>
      </w:r>
    </w:p>
    <w:sectPr w:rsidR="00AB104C" w:rsidRPr="0099168A" w:rsidSect="004C60BF">
      <w:headerReference w:type="default" r:id="rId10"/>
      <w:footerReference w:type="default" r:id="rId11"/>
      <w:pgSz w:w="11906" w:h="16838"/>
      <w:pgMar w:top="720" w:right="720" w:bottom="720" w:left="720" w:header="283" w:footer="567" w:gutter="0"/>
      <w:cols w:num="2" w:space="284"/>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C5A" w:rsidRDefault="008F1C5A" w:rsidP="00AB104C">
      <w:pPr>
        <w:spacing w:after="0" w:line="240" w:lineRule="auto"/>
      </w:pPr>
      <w:r>
        <w:separator/>
      </w:r>
    </w:p>
  </w:endnote>
  <w:endnote w:type="continuationSeparator" w:id="0">
    <w:p w:rsidR="008F1C5A" w:rsidRDefault="008F1C5A" w:rsidP="00AB1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5AE" w:rsidRPr="00D63292" w:rsidRDefault="002B0F62" w:rsidP="001D75AE">
    <w:pPr>
      <w:pStyle w:val="Sidefod"/>
      <w:rPr>
        <w:rFonts w:ascii="Times New Roman" w:hAnsi="Times New Roman" w:cs="Times New Roman"/>
        <w:sz w:val="24"/>
        <w:szCs w:val="24"/>
      </w:rPr>
    </w:pPr>
    <w:r w:rsidRPr="00D63292">
      <w:rPr>
        <w:rFonts w:ascii="Times New Roman" w:hAnsi="Times New Roman" w:cs="Times New Roman"/>
        <w:sz w:val="24"/>
        <w:szCs w:val="24"/>
      </w:rPr>
      <w:t>KONTAKT OS: Skt. Knuds Vej 11, kld. tv., 1903 Frederiksberg C, 1551-5648408</w:t>
    </w:r>
  </w:p>
  <w:p w:rsidR="001D75AE" w:rsidRDefault="002B0F62" w:rsidP="001D75AE">
    <w:pPr>
      <w:pStyle w:val="Sidefod"/>
      <w:rPr>
        <w:rFonts w:ascii="Times New Roman" w:hAnsi="Times New Roman" w:cs="Times New Roman"/>
        <w:sz w:val="24"/>
        <w:szCs w:val="24"/>
      </w:rPr>
    </w:pPr>
    <w:r w:rsidRPr="00D63292">
      <w:rPr>
        <w:rFonts w:ascii="Times New Roman" w:hAnsi="Times New Roman" w:cs="Times New Roman"/>
        <w:sz w:val="24"/>
        <w:szCs w:val="24"/>
      </w:rPr>
      <w:t xml:space="preserve">35 43 00 33 • SI@SCHILLERINSTITUT.DK • </w:t>
    </w:r>
    <w:hyperlink r:id="rId1" w:history="1">
      <w:r w:rsidRPr="00CD0918">
        <w:rPr>
          <w:rStyle w:val="Hyperlink"/>
          <w:rFonts w:ascii="Times New Roman" w:hAnsi="Times New Roman" w:cs="Times New Roman"/>
          <w:sz w:val="24"/>
          <w:szCs w:val="24"/>
        </w:rPr>
        <w:t>WWW.SCHILLERINSTITUT.DK</w:t>
      </w:r>
    </w:hyperlink>
  </w:p>
  <w:p w:rsidR="007A72C9" w:rsidRPr="007A72C9" w:rsidRDefault="002B0F62" w:rsidP="001D75AE">
    <w:pPr>
      <w:pStyle w:val="Sidefod"/>
      <w:rPr>
        <w:rFonts w:ascii="Times New Roman" w:hAnsi="Times New Roman" w:cs="Times New Roman"/>
        <w:i/>
        <w:sz w:val="24"/>
        <w:szCs w:val="24"/>
      </w:rPr>
    </w:pPr>
    <w:r w:rsidRPr="007A72C9">
      <w:rPr>
        <w:rFonts w:ascii="Times New Roman" w:hAnsi="Times New Roman" w:cs="Times New Roman"/>
        <w:i/>
        <w:sz w:val="24"/>
        <w:szCs w:val="24"/>
      </w:rPr>
      <w:t>Redaktion: Tom Gillesberg (</w:t>
    </w:r>
    <w:proofErr w:type="spellStart"/>
    <w:r w:rsidRPr="007A72C9">
      <w:rPr>
        <w:rFonts w:ascii="Times New Roman" w:hAnsi="Times New Roman" w:cs="Times New Roman"/>
        <w:i/>
        <w:sz w:val="24"/>
        <w:szCs w:val="24"/>
      </w:rPr>
      <w:t>ansvarsh</w:t>
    </w:r>
    <w:proofErr w:type="spellEnd"/>
    <w:r w:rsidRPr="007A72C9">
      <w:rPr>
        <w:rFonts w:ascii="Times New Roman" w:hAnsi="Times New Roman" w:cs="Times New Roman"/>
        <w:i/>
        <w:sz w:val="24"/>
        <w:szCs w:val="24"/>
      </w:rPr>
      <w:t xml:space="preserve">.); Michelle Rasmussen, Anne Stjernstrøm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C5A" w:rsidRDefault="008F1C5A" w:rsidP="00AB104C">
      <w:pPr>
        <w:spacing w:after="0" w:line="240" w:lineRule="auto"/>
      </w:pPr>
      <w:r>
        <w:separator/>
      </w:r>
    </w:p>
  </w:footnote>
  <w:footnote w:type="continuationSeparator" w:id="0">
    <w:p w:rsidR="008F1C5A" w:rsidRDefault="008F1C5A" w:rsidP="00AB104C">
      <w:pPr>
        <w:spacing w:after="0" w:line="240" w:lineRule="auto"/>
      </w:pPr>
      <w:r>
        <w:continuationSeparator/>
      </w:r>
    </w:p>
  </w:footnote>
  <w:footnote w:id="1">
    <w:p w:rsidR="00AB104C" w:rsidRDefault="00AB104C" w:rsidP="00AB104C">
      <w:pPr>
        <w:pStyle w:val="Fodnotetekst"/>
      </w:pPr>
      <w:r w:rsidRPr="00617000">
        <w:rPr>
          <w:rStyle w:val="Fodnotehenvisning"/>
          <w:rFonts w:ascii="Times New Roman" w:hAnsi="Times New Roman" w:cs="Times New Roman"/>
        </w:rPr>
        <w:footnoteRef/>
      </w:r>
      <w:r w:rsidRPr="00617000">
        <w:rPr>
          <w:rFonts w:ascii="Times New Roman" w:hAnsi="Times New Roman" w:cs="Times New Roman"/>
        </w:rPr>
        <w:t xml:space="preserve"> </w:t>
      </w:r>
      <w:hyperlink r:id="rId1" w:history="1">
        <w:r w:rsidRPr="00617000">
          <w:rPr>
            <w:rStyle w:val="Hyperlink"/>
            <w:rFonts w:ascii="Times New Roman" w:hAnsi="Times New Roman" w:cs="Times New Roman"/>
          </w:rPr>
          <w:t>http://www.bueso.de/node/6934</w:t>
        </w:r>
      </w:hyperlink>
    </w:p>
  </w:footnote>
  <w:footnote w:id="2">
    <w:p w:rsidR="00AB104C" w:rsidRPr="00617000" w:rsidRDefault="00AB104C" w:rsidP="00AB104C">
      <w:pPr>
        <w:pStyle w:val="Fodnotetekst"/>
        <w:rPr>
          <w:rFonts w:ascii="Times New Roman" w:hAnsi="Times New Roman" w:cs="Times New Roman"/>
        </w:rPr>
      </w:pPr>
      <w:r w:rsidRPr="00617000">
        <w:rPr>
          <w:rStyle w:val="Fodnotehenvisning"/>
          <w:rFonts w:ascii="Times New Roman" w:hAnsi="Times New Roman" w:cs="Times New Roman"/>
        </w:rPr>
        <w:footnoteRef/>
      </w:r>
      <w:r w:rsidRPr="00617000">
        <w:rPr>
          <w:rFonts w:ascii="Times New Roman" w:hAnsi="Times New Roman" w:cs="Times New Roman"/>
        </w:rPr>
        <w:t xml:space="preserve"> </w:t>
      </w:r>
      <w:r w:rsidRPr="00617000">
        <w:rPr>
          <w:rFonts w:ascii="Times New Roman" w:hAnsi="Times New Roman" w:cs="Times New Roman"/>
          <w:color w:val="444444"/>
          <w:shd w:val="clear" w:color="auto" w:fill="FFFFFF"/>
        </w:rPr>
        <w:t>Brasilien, Rusland, Indien og Kina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C1D" w:rsidRDefault="00915C1D" w:rsidP="0052443F">
    <w:pPr>
      <w:pStyle w:val="Sidehoved"/>
      <w:jc w:val="center"/>
      <w:rPr>
        <w:rFonts w:ascii="Times New Roman" w:hAnsi="Times New Roman" w:cs="Times New Roman"/>
        <w:b/>
        <w:sz w:val="32"/>
        <w:szCs w:val="32"/>
      </w:rPr>
    </w:pPr>
    <w:r w:rsidRPr="00915C1D">
      <w:rPr>
        <w:rFonts w:ascii="Times New Roman" w:hAnsi="Times New Roman" w:cs="Times New Roman"/>
        <w:b/>
        <w:sz w:val="32"/>
        <w:szCs w:val="32"/>
      </w:rPr>
      <w:t>Ugeavis 1/2014</w:t>
    </w:r>
  </w:p>
  <w:p w:rsidR="005E6046" w:rsidRPr="00915C1D" w:rsidRDefault="002B0F62" w:rsidP="0052443F">
    <w:pPr>
      <w:pStyle w:val="Sidehoved"/>
      <w:jc w:val="center"/>
      <w:rPr>
        <w:rFonts w:ascii="Times New Roman" w:hAnsi="Times New Roman" w:cs="Times New Roman"/>
        <w:b/>
        <w:sz w:val="56"/>
        <w:szCs w:val="56"/>
      </w:rPr>
    </w:pPr>
    <w:r w:rsidRPr="00915C1D">
      <w:rPr>
        <w:rFonts w:ascii="Times New Roman" w:hAnsi="Times New Roman" w:cs="Times New Roman"/>
        <w:b/>
        <w:sz w:val="56"/>
        <w:szCs w:val="56"/>
      </w:rPr>
      <w:t>SCHILLER INSTITUTTET</w:t>
    </w:r>
    <w:r w:rsidR="00915C1D" w:rsidRPr="00915C1D">
      <w:rPr>
        <w:rFonts w:ascii="Times New Roman" w:hAnsi="Times New Roman" w:cs="Times New Roman"/>
        <w:b/>
        <w:sz w:val="56"/>
        <w:szCs w:val="56"/>
      </w:rPr>
      <w:t xml:space="preserve"> </w:t>
    </w:r>
  </w:p>
  <w:p w:rsidR="0052443F" w:rsidRPr="00915C1D" w:rsidRDefault="003772DC" w:rsidP="0052443F">
    <w:pPr>
      <w:pStyle w:val="Sidehoved"/>
      <w:jc w:val="center"/>
      <w:rPr>
        <w:rFonts w:ascii="Times New Roman" w:hAnsi="Times New Roman" w:cs="Times New Roman"/>
        <w:b/>
        <w:i/>
        <w:sz w:val="40"/>
        <w:szCs w:val="40"/>
      </w:rPr>
    </w:pPr>
    <w:r>
      <w:rPr>
        <w:rFonts w:ascii="Times New Roman" w:hAnsi="Times New Roman" w:cs="Times New Roman"/>
        <w:b/>
        <w:i/>
        <w:sz w:val="40"/>
        <w:szCs w:val="40"/>
      </w:rPr>
      <w:t xml:space="preserve">Samarbejde for menneskehedens fælles </w:t>
    </w:r>
    <w:r w:rsidR="00104AEB">
      <w:rPr>
        <w:rFonts w:ascii="Times New Roman" w:hAnsi="Times New Roman" w:cs="Times New Roman"/>
        <w:b/>
        <w:i/>
        <w:sz w:val="40"/>
        <w:szCs w:val="40"/>
      </w:rPr>
      <w:t>mål</w:t>
    </w:r>
    <w:r w:rsidR="00915C1D" w:rsidRPr="00915C1D">
      <w:rPr>
        <w:rFonts w:ascii="Times New Roman" w:hAnsi="Times New Roman" w:cs="Times New Roman"/>
        <w:b/>
        <w:i/>
        <w:sz w:val="40"/>
        <w:szCs w:val="40"/>
      </w:rPr>
      <w:t xml:space="preserve">    </w:t>
    </w:r>
    <w:r w:rsidR="002B0F62" w:rsidRPr="00915C1D">
      <w:rPr>
        <w:rFonts w:ascii="Times New Roman" w:hAnsi="Times New Roman" w:cs="Times New Roman"/>
        <w:b/>
        <w:i/>
        <w:sz w:val="40"/>
        <w:szCs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3397C"/>
    <w:multiLevelType w:val="hybridMultilevel"/>
    <w:tmpl w:val="4E36F0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1304"/>
  <w:autoHyphenation/>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04C"/>
    <w:rsid w:val="0005782F"/>
    <w:rsid w:val="000777E1"/>
    <w:rsid w:val="00104AEB"/>
    <w:rsid w:val="00170D50"/>
    <w:rsid w:val="001F663D"/>
    <w:rsid w:val="00243225"/>
    <w:rsid w:val="002B0F62"/>
    <w:rsid w:val="002C1DF8"/>
    <w:rsid w:val="002F5787"/>
    <w:rsid w:val="00302E25"/>
    <w:rsid w:val="00306902"/>
    <w:rsid w:val="003239AC"/>
    <w:rsid w:val="003772DC"/>
    <w:rsid w:val="00404F71"/>
    <w:rsid w:val="00435EAF"/>
    <w:rsid w:val="004375A2"/>
    <w:rsid w:val="004C60BF"/>
    <w:rsid w:val="00504D86"/>
    <w:rsid w:val="005A4EF4"/>
    <w:rsid w:val="00612A10"/>
    <w:rsid w:val="00691E52"/>
    <w:rsid w:val="006F0987"/>
    <w:rsid w:val="0071531E"/>
    <w:rsid w:val="00726B3C"/>
    <w:rsid w:val="00733D27"/>
    <w:rsid w:val="00816638"/>
    <w:rsid w:val="0082211E"/>
    <w:rsid w:val="008B3BB8"/>
    <w:rsid w:val="008F1C5A"/>
    <w:rsid w:val="00906E7D"/>
    <w:rsid w:val="00915C1D"/>
    <w:rsid w:val="00922228"/>
    <w:rsid w:val="00A85C1D"/>
    <w:rsid w:val="00AA4EDF"/>
    <w:rsid w:val="00AB104C"/>
    <w:rsid w:val="00CA6AEF"/>
    <w:rsid w:val="00CD1259"/>
    <w:rsid w:val="00DB375B"/>
    <w:rsid w:val="00DC7721"/>
    <w:rsid w:val="00DD44D4"/>
    <w:rsid w:val="00E24749"/>
    <w:rsid w:val="00EB3FA1"/>
    <w:rsid w:val="00F750BB"/>
    <w:rsid w:val="00FF2F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4C"/>
    <w:rPr>
      <w:rFonts w:ascii="Georgia" w:hAnsi="Georgia"/>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B104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B104C"/>
    <w:rPr>
      <w:rFonts w:ascii="Georgia" w:hAnsi="Georgia"/>
      <w:sz w:val="28"/>
    </w:rPr>
  </w:style>
  <w:style w:type="paragraph" w:styleId="Sidefod">
    <w:name w:val="footer"/>
    <w:basedOn w:val="Normal"/>
    <w:link w:val="SidefodTegn"/>
    <w:uiPriority w:val="99"/>
    <w:unhideWhenUsed/>
    <w:rsid w:val="00AB104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B104C"/>
    <w:rPr>
      <w:rFonts w:ascii="Georgia" w:hAnsi="Georgia"/>
      <w:sz w:val="28"/>
    </w:rPr>
  </w:style>
  <w:style w:type="paragraph" w:styleId="Fodnotetekst">
    <w:name w:val="footnote text"/>
    <w:basedOn w:val="Normal"/>
    <w:link w:val="FodnotetekstTegn"/>
    <w:uiPriority w:val="99"/>
    <w:semiHidden/>
    <w:unhideWhenUsed/>
    <w:rsid w:val="00AB104C"/>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B104C"/>
    <w:rPr>
      <w:rFonts w:ascii="Georgia" w:hAnsi="Georgia"/>
      <w:sz w:val="20"/>
      <w:szCs w:val="20"/>
    </w:rPr>
  </w:style>
  <w:style w:type="character" w:styleId="Fodnotehenvisning">
    <w:name w:val="footnote reference"/>
    <w:basedOn w:val="Standardskrifttypeiafsnit"/>
    <w:uiPriority w:val="99"/>
    <w:semiHidden/>
    <w:unhideWhenUsed/>
    <w:rsid w:val="00AB104C"/>
    <w:rPr>
      <w:vertAlign w:val="superscript"/>
    </w:rPr>
  </w:style>
  <w:style w:type="character" w:styleId="Hyperlink">
    <w:name w:val="Hyperlink"/>
    <w:basedOn w:val="Standardskrifttypeiafsnit"/>
    <w:uiPriority w:val="99"/>
    <w:unhideWhenUsed/>
    <w:rsid w:val="00AB104C"/>
    <w:rPr>
      <w:color w:val="0000FF"/>
      <w:u w:val="single"/>
    </w:rPr>
  </w:style>
  <w:style w:type="paragraph" w:styleId="Listeafsnit">
    <w:name w:val="List Paragraph"/>
    <w:basedOn w:val="Normal"/>
    <w:uiPriority w:val="34"/>
    <w:qFormat/>
    <w:rsid w:val="00AB104C"/>
    <w:pPr>
      <w:ind w:left="720"/>
      <w:contextualSpacing/>
    </w:pPr>
  </w:style>
  <w:style w:type="paragraph" w:customStyle="1" w:styleId="Default">
    <w:name w:val="Default"/>
    <w:rsid w:val="00726B3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4C"/>
    <w:rPr>
      <w:rFonts w:ascii="Georgia" w:hAnsi="Georgia"/>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B104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B104C"/>
    <w:rPr>
      <w:rFonts w:ascii="Georgia" w:hAnsi="Georgia"/>
      <w:sz w:val="28"/>
    </w:rPr>
  </w:style>
  <w:style w:type="paragraph" w:styleId="Sidefod">
    <w:name w:val="footer"/>
    <w:basedOn w:val="Normal"/>
    <w:link w:val="SidefodTegn"/>
    <w:uiPriority w:val="99"/>
    <w:unhideWhenUsed/>
    <w:rsid w:val="00AB104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B104C"/>
    <w:rPr>
      <w:rFonts w:ascii="Georgia" w:hAnsi="Georgia"/>
      <w:sz w:val="28"/>
    </w:rPr>
  </w:style>
  <w:style w:type="paragraph" w:styleId="Fodnotetekst">
    <w:name w:val="footnote text"/>
    <w:basedOn w:val="Normal"/>
    <w:link w:val="FodnotetekstTegn"/>
    <w:uiPriority w:val="99"/>
    <w:semiHidden/>
    <w:unhideWhenUsed/>
    <w:rsid w:val="00AB104C"/>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B104C"/>
    <w:rPr>
      <w:rFonts w:ascii="Georgia" w:hAnsi="Georgia"/>
      <w:sz w:val="20"/>
      <w:szCs w:val="20"/>
    </w:rPr>
  </w:style>
  <w:style w:type="character" w:styleId="Fodnotehenvisning">
    <w:name w:val="footnote reference"/>
    <w:basedOn w:val="Standardskrifttypeiafsnit"/>
    <w:uiPriority w:val="99"/>
    <w:semiHidden/>
    <w:unhideWhenUsed/>
    <w:rsid w:val="00AB104C"/>
    <w:rPr>
      <w:vertAlign w:val="superscript"/>
    </w:rPr>
  </w:style>
  <w:style w:type="character" w:styleId="Hyperlink">
    <w:name w:val="Hyperlink"/>
    <w:basedOn w:val="Standardskrifttypeiafsnit"/>
    <w:uiPriority w:val="99"/>
    <w:unhideWhenUsed/>
    <w:rsid w:val="00AB104C"/>
    <w:rPr>
      <w:color w:val="0000FF"/>
      <w:u w:val="single"/>
    </w:rPr>
  </w:style>
  <w:style w:type="paragraph" w:styleId="Listeafsnit">
    <w:name w:val="List Paragraph"/>
    <w:basedOn w:val="Normal"/>
    <w:uiPriority w:val="34"/>
    <w:qFormat/>
    <w:rsid w:val="00AB104C"/>
    <w:pPr>
      <w:ind w:left="720"/>
      <w:contextualSpacing/>
    </w:pPr>
  </w:style>
  <w:style w:type="paragraph" w:customStyle="1" w:styleId="Default">
    <w:name w:val="Default"/>
    <w:rsid w:val="00726B3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lerinstitut.dk/drupal/node/121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hillerinstitut.dk/drupal/system/files/KA16.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CHILLERINSTITUT.D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ueso.de/node/6934"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5</Pages>
  <Words>2370</Words>
  <Characters>14459</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Gerty Nielsen</dc:creator>
  <cp:lastModifiedBy>Anne Gerty Nielsen</cp:lastModifiedBy>
  <cp:revision>19</cp:revision>
  <dcterms:created xsi:type="dcterms:W3CDTF">2014-01-06T13:31:00Z</dcterms:created>
  <dcterms:modified xsi:type="dcterms:W3CDTF">2014-01-11T10:51:00Z</dcterms:modified>
</cp:coreProperties>
</file>